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98" w:rsidRDefault="00EC2C98" w:rsidP="007A5DD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EC2C98" w:rsidRPr="00EC2C98" w:rsidRDefault="00EC2C98" w:rsidP="007A5DDD">
      <w:pPr>
        <w:spacing w:after="0" w:line="240" w:lineRule="auto"/>
        <w:jc w:val="center"/>
        <w:rPr>
          <w:rFonts w:ascii="Times New Roman" w:hAnsi="Times New Roman" w:cs="Times New Roman"/>
          <w:b/>
          <w:sz w:val="24"/>
          <w:szCs w:val="24"/>
        </w:rPr>
      </w:pPr>
      <w:r w:rsidRPr="00EC2C98">
        <w:rPr>
          <w:rFonts w:ascii="Times New Roman" w:hAnsi="Times New Roman" w:cs="Times New Roman"/>
          <w:b/>
          <w:sz w:val="24"/>
          <w:szCs w:val="24"/>
        </w:rPr>
        <w:t>Д О Г О В О Р</w:t>
      </w:r>
    </w:p>
    <w:p w:rsidR="00EC2C98" w:rsidRDefault="00EC2C98" w:rsidP="007A5DDD">
      <w:pPr>
        <w:spacing w:after="0" w:line="240" w:lineRule="auto"/>
        <w:jc w:val="center"/>
        <w:rPr>
          <w:rFonts w:ascii="Times New Roman" w:hAnsi="Times New Roman" w:cs="Times New Roman"/>
          <w:b/>
          <w:sz w:val="24"/>
          <w:szCs w:val="24"/>
        </w:rPr>
      </w:pPr>
      <w:r w:rsidRPr="00EC2C98">
        <w:rPr>
          <w:rFonts w:ascii="Times New Roman" w:hAnsi="Times New Roman" w:cs="Times New Roman"/>
          <w:b/>
          <w:sz w:val="24"/>
          <w:szCs w:val="24"/>
        </w:rPr>
        <w:t>за възлагане на обществена поръчка</w:t>
      </w:r>
    </w:p>
    <w:p w:rsidR="007A5DDD" w:rsidRPr="00EC2C98" w:rsidRDefault="007A5DDD" w:rsidP="007A5DDD">
      <w:pPr>
        <w:spacing w:after="0" w:line="240" w:lineRule="auto"/>
        <w:jc w:val="center"/>
        <w:rPr>
          <w:rFonts w:ascii="Times New Roman" w:hAnsi="Times New Roman" w:cs="Times New Roman"/>
          <w:b/>
          <w:sz w:val="24"/>
          <w:szCs w:val="24"/>
        </w:rPr>
      </w:pP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xml:space="preserve">Днес ………………г., в град </w:t>
      </w:r>
      <w:r>
        <w:rPr>
          <w:rFonts w:ascii="Times New Roman" w:hAnsi="Times New Roman" w:cs="Times New Roman"/>
          <w:sz w:val="24"/>
          <w:szCs w:val="24"/>
        </w:rPr>
        <w:t>Русе</w:t>
      </w:r>
      <w:r w:rsidRPr="00EC2C98">
        <w:rPr>
          <w:rFonts w:ascii="Times New Roman" w:hAnsi="Times New Roman" w:cs="Times New Roman"/>
          <w:sz w:val="24"/>
          <w:szCs w:val="24"/>
        </w:rPr>
        <w:t>, между:</w:t>
      </w:r>
    </w:p>
    <w:p w:rsidR="00EC2C98" w:rsidRPr="00EC2C98" w:rsidRDefault="00EC2C98" w:rsidP="007A5DDD">
      <w:pPr>
        <w:spacing w:after="0" w:line="240" w:lineRule="auto"/>
        <w:ind w:left="59" w:right="-57"/>
        <w:jc w:val="both"/>
        <w:rPr>
          <w:rFonts w:ascii="Times New Roman" w:eastAsia="Calibri" w:hAnsi="Times New Roman" w:cs="Times New Roman"/>
          <w:sz w:val="24"/>
          <w:szCs w:val="24"/>
          <w:lang w:eastAsia="bg-BG"/>
        </w:rPr>
      </w:pPr>
      <w:r w:rsidRPr="00EC2C98">
        <w:rPr>
          <w:rFonts w:ascii="Times New Roman" w:eastAsia="Calibri" w:hAnsi="Times New Roman" w:cs="Times New Roman"/>
          <w:b/>
          <w:sz w:val="24"/>
          <w:szCs w:val="24"/>
          <w:lang w:eastAsia="bg-BG"/>
        </w:rPr>
        <w:t>ОБЩИНА РУСЕ</w:t>
      </w:r>
      <w:r w:rsidRPr="00EC2C98">
        <w:rPr>
          <w:rFonts w:ascii="Times New Roman" w:eastAsia="Calibri" w:hAnsi="Times New Roman" w:cs="Times New Roman"/>
          <w:sz w:val="24"/>
          <w:szCs w:val="24"/>
          <w:lang w:eastAsia="bg-BG"/>
        </w:rPr>
        <w:t xml:space="preserve">, с адрес: град Русе, пл. Свобода № 6, ЕИК: 000530632, представлявана от  </w:t>
      </w:r>
      <w:r w:rsidR="00FB2F16">
        <w:rPr>
          <w:rFonts w:ascii="Times New Roman" w:eastAsia="Calibri" w:hAnsi="Times New Roman" w:cs="Times New Roman"/>
          <w:sz w:val="24"/>
          <w:szCs w:val="24"/>
          <w:lang w:eastAsia="bg-BG"/>
        </w:rPr>
        <w:t>ПЕНЧО ПЛАМЕНОВ МИЛКОВ</w:t>
      </w:r>
      <w:r w:rsidRPr="00EC2C98">
        <w:rPr>
          <w:rFonts w:ascii="Times New Roman" w:eastAsia="Calibri" w:hAnsi="Times New Roman" w:cs="Times New Roman"/>
          <w:sz w:val="24"/>
          <w:szCs w:val="24"/>
          <w:lang w:eastAsia="bg-BG"/>
        </w:rPr>
        <w:t xml:space="preserve"> – Кмет на Община Русе, наричана за краткост </w:t>
      </w:r>
      <w:r w:rsidRPr="00EC2C98">
        <w:rPr>
          <w:rFonts w:ascii="Times New Roman" w:eastAsia="Calibri" w:hAnsi="Times New Roman" w:cs="Times New Roman"/>
          <w:b/>
          <w:sz w:val="24"/>
          <w:szCs w:val="24"/>
          <w:lang w:eastAsia="bg-BG"/>
        </w:rPr>
        <w:t xml:space="preserve">ВЪЗЛОЖИТЕЛ </w:t>
      </w:r>
      <w:r w:rsidRPr="00EC2C98">
        <w:rPr>
          <w:rFonts w:ascii="Times New Roman" w:eastAsia="Calibri" w:hAnsi="Times New Roman" w:cs="Times New Roman"/>
          <w:sz w:val="24"/>
          <w:szCs w:val="24"/>
          <w:lang w:eastAsia="bg-BG"/>
        </w:rPr>
        <w:t xml:space="preserve">от една страна, </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и</w:t>
      </w:r>
    </w:p>
    <w:p w:rsidR="00EC2C98" w:rsidRPr="00EC2C98" w:rsidRDefault="00EC2C98" w:rsidP="007A5DDD">
      <w:pPr>
        <w:spacing w:after="0" w:line="240" w:lineRule="auto"/>
        <w:ind w:left="59" w:right="-57"/>
        <w:jc w:val="both"/>
        <w:rPr>
          <w:rFonts w:ascii="Times New Roman" w:eastAsia="Calibri" w:hAnsi="Times New Roman" w:cs="Times New Roman"/>
          <w:spacing w:val="-5"/>
          <w:sz w:val="24"/>
          <w:szCs w:val="24"/>
          <w:lang w:eastAsia="bg-BG"/>
        </w:rPr>
      </w:pPr>
      <w:r>
        <w:rPr>
          <w:rFonts w:ascii="Times New Roman" w:eastAsia="Calibri" w:hAnsi="Times New Roman" w:cs="Times New Roman"/>
          <w:b/>
          <w:sz w:val="24"/>
          <w:szCs w:val="24"/>
          <w:lang w:eastAsia="bg-BG"/>
        </w:rPr>
        <w:t>…………………..</w:t>
      </w:r>
      <w:r w:rsidRPr="00EC2C98">
        <w:rPr>
          <w:rFonts w:ascii="Times New Roman" w:eastAsia="Calibri" w:hAnsi="Times New Roman" w:cs="Times New Roman"/>
          <w:b/>
          <w:sz w:val="24"/>
          <w:szCs w:val="24"/>
          <w:lang w:eastAsia="bg-BG"/>
        </w:rPr>
        <w:t>,</w:t>
      </w:r>
      <w:r w:rsidRPr="00EC2C98">
        <w:rPr>
          <w:rFonts w:ascii="Times New Roman" w:eastAsia="Calibri" w:hAnsi="Times New Roman" w:cs="Times New Roman"/>
          <w:sz w:val="24"/>
          <w:szCs w:val="24"/>
          <w:lang w:eastAsia="bg-BG"/>
        </w:rPr>
        <w:t xml:space="preserve"> със седалище и адрес на управление </w:t>
      </w:r>
      <w:r>
        <w:rPr>
          <w:rFonts w:ascii="Times New Roman" w:eastAsia="Calibri" w:hAnsi="Times New Roman" w:cs="Times New Roman"/>
          <w:sz w:val="24"/>
          <w:szCs w:val="24"/>
          <w:lang w:eastAsia="bg-BG"/>
        </w:rPr>
        <w:t>…………….</w:t>
      </w:r>
      <w:r w:rsidRPr="00EC2C98">
        <w:rPr>
          <w:rFonts w:ascii="Times New Roman" w:eastAsia="Calibri" w:hAnsi="Times New Roman" w:cs="Times New Roman"/>
          <w:sz w:val="24"/>
          <w:szCs w:val="24"/>
          <w:lang w:eastAsia="bg-BG"/>
        </w:rPr>
        <w:t xml:space="preserve">, ЕИК </w:t>
      </w:r>
      <w:r>
        <w:rPr>
          <w:rFonts w:ascii="Times New Roman" w:eastAsia="Calibri" w:hAnsi="Times New Roman" w:cs="Times New Roman"/>
          <w:sz w:val="24"/>
          <w:szCs w:val="24"/>
          <w:lang w:eastAsia="bg-BG"/>
        </w:rPr>
        <w:t>……………….</w:t>
      </w:r>
      <w:r w:rsidRPr="00EC2C98">
        <w:rPr>
          <w:rFonts w:ascii="Times New Roman" w:eastAsia="Calibri" w:hAnsi="Times New Roman" w:cs="Times New Roman"/>
          <w:sz w:val="24"/>
          <w:szCs w:val="24"/>
          <w:lang w:eastAsia="bg-BG"/>
        </w:rPr>
        <w:t xml:space="preserve">, представлявано от </w:t>
      </w:r>
      <w:r>
        <w:rPr>
          <w:rFonts w:ascii="Times New Roman" w:eastAsia="Calibri" w:hAnsi="Times New Roman" w:cs="Times New Roman"/>
          <w:sz w:val="24"/>
          <w:szCs w:val="24"/>
          <w:lang w:eastAsia="bg-BG"/>
        </w:rPr>
        <w:t>………………</w:t>
      </w:r>
      <w:r w:rsidRPr="00EC2C98">
        <w:rPr>
          <w:rFonts w:ascii="Times New Roman" w:eastAsia="Calibri" w:hAnsi="Times New Roman" w:cs="Times New Roman"/>
          <w:sz w:val="24"/>
          <w:szCs w:val="24"/>
          <w:lang w:eastAsia="bg-BG"/>
        </w:rPr>
        <w:t xml:space="preserve"> - </w:t>
      </w:r>
      <w:r>
        <w:rPr>
          <w:rFonts w:ascii="Times New Roman" w:eastAsia="Calibri" w:hAnsi="Times New Roman" w:cs="Times New Roman"/>
          <w:sz w:val="24"/>
          <w:szCs w:val="24"/>
          <w:lang w:eastAsia="bg-BG"/>
        </w:rPr>
        <w:t>………………</w:t>
      </w:r>
      <w:r w:rsidRPr="00EC2C98">
        <w:rPr>
          <w:rFonts w:ascii="Times New Roman" w:eastAsia="Calibri" w:hAnsi="Times New Roman" w:cs="Times New Roman"/>
          <w:spacing w:val="-3"/>
          <w:sz w:val="24"/>
          <w:szCs w:val="24"/>
          <w:lang w:eastAsia="bg-BG"/>
        </w:rPr>
        <w:t xml:space="preserve">, наричано по-долу за </w:t>
      </w:r>
      <w:r w:rsidRPr="00EC2C98">
        <w:rPr>
          <w:rFonts w:ascii="Times New Roman" w:eastAsia="Calibri" w:hAnsi="Times New Roman" w:cs="Times New Roman"/>
          <w:spacing w:val="-5"/>
          <w:sz w:val="24"/>
          <w:szCs w:val="24"/>
          <w:lang w:eastAsia="bg-BG"/>
        </w:rPr>
        <w:t xml:space="preserve">краткост </w:t>
      </w:r>
      <w:r w:rsidRPr="00EC2C98">
        <w:rPr>
          <w:rFonts w:ascii="Times New Roman" w:eastAsia="Calibri" w:hAnsi="Times New Roman" w:cs="Times New Roman"/>
          <w:b/>
          <w:bCs/>
          <w:spacing w:val="-5"/>
          <w:sz w:val="24"/>
          <w:szCs w:val="24"/>
          <w:lang w:eastAsia="bg-BG"/>
        </w:rPr>
        <w:t xml:space="preserve">ИЗПЪЛНИТЕЛ, </w:t>
      </w:r>
      <w:r w:rsidRPr="00EC2C98">
        <w:rPr>
          <w:rFonts w:ascii="Times New Roman" w:eastAsia="Calibri" w:hAnsi="Times New Roman" w:cs="Times New Roman"/>
          <w:spacing w:val="-5"/>
          <w:sz w:val="24"/>
          <w:szCs w:val="24"/>
          <w:lang w:eastAsia="bg-BG"/>
        </w:rPr>
        <w:t xml:space="preserve">от друга страна, </w:t>
      </w:r>
    </w:p>
    <w:p w:rsidR="00EC2C98" w:rsidRPr="00EC2C98" w:rsidRDefault="00EC2C98" w:rsidP="007A5DDD">
      <w:pPr>
        <w:spacing w:after="0" w:line="240" w:lineRule="auto"/>
        <w:jc w:val="both"/>
        <w:rPr>
          <w:rFonts w:ascii="Times New Roman" w:hAnsi="Times New Roman" w:cs="Times New Roman"/>
          <w:sz w:val="24"/>
          <w:szCs w:val="24"/>
        </w:rPr>
      </w:pP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на основание чл. 112 от Закона за обществените поръчки и и във връзка с Решение за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определяне на изпълнител № ……/………... се подписа настоящият договор за следното:</w:t>
      </w:r>
    </w:p>
    <w:p w:rsidR="00EC2C98" w:rsidRPr="00EC2C98" w:rsidRDefault="00EC2C98" w:rsidP="007A5DDD">
      <w:pPr>
        <w:spacing w:after="0" w:line="240" w:lineRule="auto"/>
        <w:jc w:val="both"/>
        <w:rPr>
          <w:rFonts w:ascii="Times New Roman" w:hAnsi="Times New Roman" w:cs="Times New Roman"/>
          <w:b/>
          <w:sz w:val="24"/>
          <w:szCs w:val="24"/>
        </w:rPr>
      </w:pPr>
      <w:r w:rsidRPr="00EC2C98">
        <w:rPr>
          <w:rFonts w:ascii="Times New Roman" w:hAnsi="Times New Roman" w:cs="Times New Roman"/>
          <w:b/>
          <w:sz w:val="24"/>
          <w:szCs w:val="24"/>
        </w:rPr>
        <w:t>І. ПРЕДМЕТ НА ДОГОВОРА.</w:t>
      </w:r>
    </w:p>
    <w:p w:rsidR="00EC2C98" w:rsidRPr="00EC2C98" w:rsidRDefault="00EC2C98" w:rsidP="007A5DDD">
      <w:pPr>
        <w:spacing w:after="0" w:line="240" w:lineRule="auto"/>
        <w:jc w:val="both"/>
        <w:rPr>
          <w:rFonts w:ascii="Times New Roman" w:eastAsia="Times New Roman" w:hAnsi="Times New Roman" w:cs="Times New Roman"/>
          <w:b/>
          <w:sz w:val="24"/>
          <w:szCs w:val="24"/>
        </w:rPr>
      </w:pPr>
      <w:r w:rsidRPr="00EC2C98">
        <w:rPr>
          <w:rFonts w:ascii="Times New Roman" w:hAnsi="Times New Roman" w:cs="Times New Roman"/>
          <w:sz w:val="24"/>
          <w:szCs w:val="24"/>
        </w:rPr>
        <w:t xml:space="preserve">Чл.1.(1) ВЪЗЛОЖИТЕЛЯТ възлага, а </w:t>
      </w:r>
      <w:r>
        <w:rPr>
          <w:rFonts w:ascii="Times New Roman" w:hAnsi="Times New Roman" w:cs="Times New Roman"/>
          <w:sz w:val="24"/>
          <w:szCs w:val="24"/>
        </w:rPr>
        <w:t xml:space="preserve">ИЗПЪЛНИТЕЛЯТ приема да извършва </w:t>
      </w:r>
      <w:r w:rsidRPr="00EC2C98">
        <w:rPr>
          <w:rFonts w:ascii="Times New Roman" w:eastAsia="Calibri" w:hAnsi="Times New Roman" w:cs="Times New Roman"/>
          <w:b/>
          <w:sz w:val="24"/>
          <w:szCs w:val="24"/>
        </w:rPr>
        <w:t>Доставка на нетна активна електрическа енергия по свободно договорени цени и избор на координатор на балансираща група за средно и ниско напрежение за обекти, собственост на Община Русе</w:t>
      </w:r>
      <w:r>
        <w:rPr>
          <w:rFonts w:ascii="Times New Roman" w:eastAsia="Calibri" w:hAnsi="Times New Roman" w:cs="Times New Roman"/>
          <w:b/>
          <w:sz w:val="24"/>
          <w:szCs w:val="24"/>
        </w:rPr>
        <w:t xml:space="preserve"> </w:t>
      </w:r>
      <w:r w:rsidRPr="00EC2C98">
        <w:rPr>
          <w:rFonts w:ascii="Times New Roman" w:hAnsi="Times New Roman" w:cs="Times New Roman"/>
          <w:sz w:val="24"/>
          <w:szCs w:val="24"/>
        </w:rPr>
        <w:t>по цена, в размер и при</w:t>
      </w:r>
      <w:r>
        <w:rPr>
          <w:rFonts w:ascii="Times New Roman" w:hAnsi="Times New Roman" w:cs="Times New Roman"/>
          <w:sz w:val="24"/>
          <w:szCs w:val="24"/>
        </w:rPr>
        <w:t xml:space="preserve"> условията, уговорени по-долу в </w:t>
      </w:r>
      <w:r w:rsidRPr="00EC2C98">
        <w:rPr>
          <w:rFonts w:ascii="Times New Roman" w:hAnsi="Times New Roman" w:cs="Times New Roman"/>
          <w:sz w:val="24"/>
          <w:szCs w:val="24"/>
        </w:rPr>
        <w:t>настоящия договор и съгласно Техническа спецификация, Техническо предложение и Ценово</w:t>
      </w:r>
      <w:r>
        <w:rPr>
          <w:rFonts w:ascii="Times New Roman" w:eastAsia="Times New Roman" w:hAnsi="Times New Roman" w:cs="Times New Roman"/>
          <w:b/>
          <w:sz w:val="24"/>
          <w:szCs w:val="24"/>
        </w:rPr>
        <w:t xml:space="preserve"> </w:t>
      </w:r>
      <w:r w:rsidRPr="00EC2C98">
        <w:rPr>
          <w:rFonts w:ascii="Times New Roman" w:hAnsi="Times New Roman" w:cs="Times New Roman"/>
          <w:sz w:val="24"/>
          <w:szCs w:val="24"/>
        </w:rPr>
        <w:t>предложение на ИЗПЪЛНИТЕЛЯ, явяващи се неразделна част от настоящия договор,</w:t>
      </w:r>
      <w:r>
        <w:rPr>
          <w:rFonts w:ascii="Times New Roman" w:eastAsia="Times New Roman" w:hAnsi="Times New Roman" w:cs="Times New Roman"/>
          <w:b/>
          <w:sz w:val="24"/>
          <w:szCs w:val="24"/>
        </w:rPr>
        <w:t xml:space="preserve"> </w:t>
      </w:r>
      <w:r w:rsidRPr="00EC2C98">
        <w:rPr>
          <w:rFonts w:ascii="Times New Roman" w:hAnsi="Times New Roman" w:cs="Times New Roman"/>
          <w:sz w:val="24"/>
          <w:szCs w:val="24"/>
        </w:rPr>
        <w:t xml:space="preserve">наричана за краткост по-долу </w:t>
      </w:r>
      <w:r w:rsidRPr="00EC2C98">
        <w:rPr>
          <w:rFonts w:ascii="Times New Roman" w:hAnsi="Times New Roman" w:cs="Times New Roman"/>
          <w:b/>
          <w:sz w:val="24"/>
          <w:szCs w:val="24"/>
        </w:rPr>
        <w:t>„ДОСТАВКАТА”;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(2) По отношение на планирането и договарянето на конкретни количества нетна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активна електрическа енергия се прилагат Правилата за търговия с електрическа енергия</w:t>
      </w:r>
    </w:p>
    <w:p w:rsidR="00EC2C98" w:rsidRPr="00EC2C98" w:rsidRDefault="00EC2C98" w:rsidP="007A5DDD">
      <w:pPr>
        <w:spacing w:after="0" w:line="240" w:lineRule="auto"/>
        <w:jc w:val="both"/>
        <w:rPr>
          <w:rFonts w:ascii="Times New Roman" w:eastAsia="Times New Roman" w:hAnsi="Times New Roman" w:cs="Times New Roman"/>
          <w:b/>
          <w:sz w:val="24"/>
          <w:szCs w:val="24"/>
        </w:rPr>
      </w:pPr>
      <w:r w:rsidRPr="00EC2C98">
        <w:rPr>
          <w:rFonts w:ascii="Times New Roman" w:hAnsi="Times New Roman" w:cs="Times New Roman"/>
          <w:sz w:val="24"/>
          <w:szCs w:val="24"/>
        </w:rPr>
        <w:t>(ПТЕЕ).</w:t>
      </w:r>
      <w:r w:rsidRPr="00EC2C98">
        <w:rPr>
          <w:rFonts w:ascii="Times New Roman" w:eastAsia="Calibri" w:hAnsi="Times New Roman" w:cs="Times New Roman"/>
          <w:sz w:val="24"/>
          <w:szCs w:val="24"/>
        </w:rPr>
        <w:t xml:space="preserve"> Количество по договора може да бъде по-малко от посоченото </w:t>
      </w:r>
      <w:r>
        <w:rPr>
          <w:rFonts w:ascii="Times New Roman" w:eastAsia="Calibri" w:hAnsi="Times New Roman" w:cs="Times New Roman"/>
          <w:sz w:val="24"/>
          <w:szCs w:val="24"/>
        </w:rPr>
        <w:t xml:space="preserve">в техническата спецификация </w:t>
      </w:r>
      <w:r w:rsidRPr="00EC2C98">
        <w:rPr>
          <w:rFonts w:ascii="Times New Roman" w:eastAsia="Calibri" w:hAnsi="Times New Roman" w:cs="Times New Roman"/>
          <w:sz w:val="24"/>
          <w:szCs w:val="24"/>
        </w:rPr>
        <w:t>и ще бъде определена според реалното потребление на възложителя за периода на договора.</w:t>
      </w:r>
    </w:p>
    <w:p w:rsidR="00EC2C98" w:rsidRPr="00EC2C98" w:rsidRDefault="00EC2C98" w:rsidP="007A5DDD">
      <w:pPr>
        <w:spacing w:after="0" w:line="240" w:lineRule="auto"/>
        <w:jc w:val="both"/>
        <w:rPr>
          <w:rFonts w:ascii="Times New Roman" w:hAnsi="Times New Roman" w:cs="Times New Roman"/>
          <w:sz w:val="24"/>
          <w:szCs w:val="24"/>
        </w:rPr>
      </w:pPr>
    </w:p>
    <w:p w:rsidR="00EC2C98" w:rsidRPr="00EC2C98" w:rsidRDefault="00EC2C98" w:rsidP="007A5DDD">
      <w:pPr>
        <w:spacing w:after="0" w:line="240" w:lineRule="auto"/>
        <w:jc w:val="both"/>
        <w:rPr>
          <w:rFonts w:ascii="Times New Roman" w:hAnsi="Times New Roman" w:cs="Times New Roman"/>
          <w:b/>
          <w:sz w:val="24"/>
          <w:szCs w:val="24"/>
        </w:rPr>
      </w:pPr>
      <w:r w:rsidRPr="00EC2C98">
        <w:rPr>
          <w:rFonts w:ascii="Times New Roman" w:hAnsi="Times New Roman" w:cs="Times New Roman"/>
          <w:b/>
          <w:sz w:val="24"/>
          <w:szCs w:val="24"/>
        </w:rPr>
        <w:t>ІІ. СРОК И УСЛОВИЯ ЗА ВЛИЗАНЕ В СИЛА НА ДОГОВОРА</w:t>
      </w:r>
    </w:p>
    <w:p w:rsid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xml:space="preserve">Чл.2. Настоящият Договор се сключва за срок от </w:t>
      </w:r>
      <w:r>
        <w:rPr>
          <w:rFonts w:ascii="Times New Roman" w:hAnsi="Times New Roman" w:cs="Times New Roman"/>
          <w:sz w:val="24"/>
          <w:szCs w:val="24"/>
        </w:rPr>
        <w:t>24</w:t>
      </w:r>
      <w:r w:rsidRPr="00EC2C98">
        <w:rPr>
          <w:rFonts w:ascii="Times New Roman" w:hAnsi="Times New Roman" w:cs="Times New Roman"/>
          <w:sz w:val="24"/>
          <w:szCs w:val="24"/>
        </w:rPr>
        <w:t xml:space="preserve"> /</w:t>
      </w:r>
      <w:r w:rsidR="0059391E">
        <w:rPr>
          <w:rFonts w:ascii="Times New Roman" w:hAnsi="Times New Roman" w:cs="Times New Roman"/>
          <w:sz w:val="24"/>
          <w:szCs w:val="24"/>
        </w:rPr>
        <w:t xml:space="preserve">двадесет и четири/месеца. </w:t>
      </w:r>
    </w:p>
    <w:p w:rsidR="00EC2C98" w:rsidRDefault="00EC2C98" w:rsidP="007A5DDD">
      <w:pPr>
        <w:spacing w:after="0" w:line="240" w:lineRule="auto"/>
        <w:jc w:val="both"/>
        <w:rPr>
          <w:rFonts w:ascii="Times New Roman" w:hAnsi="Times New Roman" w:cs="Times New Roman"/>
          <w:b/>
          <w:sz w:val="24"/>
          <w:szCs w:val="24"/>
        </w:rPr>
      </w:pPr>
    </w:p>
    <w:p w:rsidR="00EC2C98" w:rsidRDefault="00EC2C98" w:rsidP="007A5DDD">
      <w:pPr>
        <w:spacing w:after="0" w:line="240" w:lineRule="auto"/>
        <w:jc w:val="both"/>
        <w:rPr>
          <w:rFonts w:ascii="Times New Roman" w:hAnsi="Times New Roman" w:cs="Times New Roman"/>
          <w:b/>
          <w:sz w:val="24"/>
          <w:szCs w:val="24"/>
        </w:rPr>
      </w:pPr>
    </w:p>
    <w:p w:rsidR="00EC2C98" w:rsidRPr="00EC2C98" w:rsidRDefault="00EC2C98" w:rsidP="007A5DDD">
      <w:pPr>
        <w:spacing w:after="0" w:line="240" w:lineRule="auto"/>
        <w:jc w:val="both"/>
        <w:rPr>
          <w:rFonts w:ascii="Times New Roman" w:hAnsi="Times New Roman" w:cs="Times New Roman"/>
          <w:b/>
          <w:sz w:val="24"/>
          <w:szCs w:val="24"/>
        </w:rPr>
      </w:pPr>
      <w:r w:rsidRPr="00EC2C98">
        <w:rPr>
          <w:rFonts w:ascii="Times New Roman" w:hAnsi="Times New Roman" w:cs="Times New Roman"/>
          <w:b/>
          <w:sz w:val="24"/>
          <w:szCs w:val="24"/>
        </w:rPr>
        <w:t>ІII. ЦЕНИ И НАЧИН НА ПЛАЩАНЕ</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Чл.3. Цена за доставка на един MWh нетна активна електрическа енергия е в размер на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…………лв. (словом) за МWh без вкл. ДД</w:t>
      </w:r>
      <w:r>
        <w:rPr>
          <w:rFonts w:ascii="Times New Roman" w:hAnsi="Times New Roman" w:cs="Times New Roman"/>
          <w:sz w:val="24"/>
          <w:szCs w:val="24"/>
        </w:rPr>
        <w:t xml:space="preserve">С. /по предложение на участника. </w:t>
      </w:r>
    </w:p>
    <w:p w:rsidR="00EE4CEC" w:rsidRPr="00EE4CEC" w:rsidRDefault="00EC2C98" w:rsidP="00143544">
      <w:pPr>
        <w:spacing w:after="0" w:line="240" w:lineRule="auto"/>
        <w:jc w:val="both"/>
        <w:rPr>
          <w:rFonts w:ascii="Times New Roman" w:eastAsia="Calibri" w:hAnsi="Times New Roman" w:cs="Times New Roman"/>
          <w:sz w:val="24"/>
          <w:szCs w:val="24"/>
          <w:lang w:eastAsia="bg-BG"/>
        </w:rPr>
      </w:pPr>
      <w:r w:rsidRPr="00EC2C98">
        <w:rPr>
          <w:rFonts w:ascii="Times New Roman" w:hAnsi="Times New Roman" w:cs="Times New Roman"/>
          <w:sz w:val="24"/>
          <w:szCs w:val="24"/>
        </w:rPr>
        <w:t xml:space="preserve">Чл.4. Общата стойност на договора е </w:t>
      </w:r>
      <w:r w:rsidR="00347B86">
        <w:rPr>
          <w:rFonts w:ascii="Times New Roman" w:hAnsi="Times New Roman" w:cs="Times New Roman"/>
          <w:sz w:val="24"/>
          <w:szCs w:val="24"/>
        </w:rPr>
        <w:t>до</w:t>
      </w:r>
      <w:r w:rsidR="005440FB">
        <w:rPr>
          <w:rFonts w:ascii="Times New Roman" w:hAnsi="Times New Roman" w:cs="Times New Roman"/>
          <w:sz w:val="24"/>
          <w:szCs w:val="24"/>
        </w:rPr>
        <w:t xml:space="preserve"> </w:t>
      </w:r>
      <w:r w:rsidR="003065D2" w:rsidRPr="003065D2">
        <w:rPr>
          <w:rFonts w:ascii="Times New Roman" w:hAnsi="Times New Roman" w:cs="Times New Roman"/>
          <w:sz w:val="24"/>
          <w:szCs w:val="24"/>
        </w:rPr>
        <w:t>2 875</w:t>
      </w:r>
      <w:r w:rsidR="003065D2">
        <w:rPr>
          <w:rFonts w:ascii="Times New Roman" w:hAnsi="Times New Roman" w:cs="Times New Roman"/>
          <w:sz w:val="24"/>
          <w:szCs w:val="24"/>
        </w:rPr>
        <w:t> </w:t>
      </w:r>
      <w:r w:rsidR="003065D2" w:rsidRPr="003065D2">
        <w:rPr>
          <w:rFonts w:ascii="Times New Roman" w:hAnsi="Times New Roman" w:cs="Times New Roman"/>
          <w:sz w:val="24"/>
          <w:szCs w:val="24"/>
        </w:rPr>
        <w:t>000</w:t>
      </w:r>
      <w:r w:rsidR="00347B86">
        <w:rPr>
          <w:rFonts w:ascii="Times New Roman" w:eastAsia="Calibri" w:hAnsi="Times New Roman" w:cs="Times New Roman"/>
          <w:sz w:val="24"/>
          <w:szCs w:val="24"/>
          <w:lang w:eastAsia="bg-BG"/>
        </w:rPr>
        <w:t xml:space="preserve"> лв. без ДДС</w:t>
      </w:r>
      <w:r w:rsidR="005440FB">
        <w:rPr>
          <w:rFonts w:ascii="Times New Roman" w:eastAsia="Calibri" w:hAnsi="Times New Roman" w:cs="Times New Roman"/>
          <w:sz w:val="24"/>
          <w:szCs w:val="24"/>
          <w:lang w:eastAsia="bg-BG"/>
        </w:rPr>
        <w:t>.</w:t>
      </w:r>
    </w:p>
    <w:p w:rsidR="00EE4CEC" w:rsidRPr="00EE4CEC" w:rsidRDefault="00EE4CEC" w:rsidP="007A5D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Чл. 5 (1) </w:t>
      </w:r>
      <w:r w:rsidRPr="00EE4CEC">
        <w:rPr>
          <w:rFonts w:ascii="Times New Roman" w:eastAsia="Calibri" w:hAnsi="Times New Roman" w:cs="Times New Roman"/>
          <w:sz w:val="24"/>
          <w:szCs w:val="24"/>
        </w:rPr>
        <w:t xml:space="preserve">Реалната стойност на договора може да бъде </w:t>
      </w:r>
      <w:r w:rsidR="00142FC4">
        <w:rPr>
          <w:rFonts w:ascii="Times New Roman" w:eastAsia="Calibri" w:hAnsi="Times New Roman" w:cs="Times New Roman"/>
          <w:sz w:val="24"/>
          <w:szCs w:val="24"/>
        </w:rPr>
        <w:t xml:space="preserve">по-голяма или </w:t>
      </w:r>
      <w:r w:rsidRPr="00EE4CEC">
        <w:rPr>
          <w:rFonts w:ascii="Times New Roman" w:eastAsia="Calibri" w:hAnsi="Times New Roman" w:cs="Times New Roman"/>
          <w:sz w:val="24"/>
          <w:szCs w:val="24"/>
        </w:rPr>
        <w:t xml:space="preserve">по-малка от посочената </w:t>
      </w:r>
      <w:r w:rsidR="00FF281E">
        <w:rPr>
          <w:rFonts w:ascii="Times New Roman" w:eastAsia="Calibri" w:hAnsi="Times New Roman" w:cs="Times New Roman"/>
          <w:sz w:val="24"/>
          <w:szCs w:val="24"/>
        </w:rPr>
        <w:t xml:space="preserve">в чл. 4 </w:t>
      </w:r>
      <w:r w:rsidRPr="00EE4CEC">
        <w:rPr>
          <w:rFonts w:ascii="Times New Roman" w:eastAsia="Calibri" w:hAnsi="Times New Roman" w:cs="Times New Roman"/>
          <w:sz w:val="24"/>
          <w:szCs w:val="24"/>
        </w:rPr>
        <w:t>и ще бъде определена според реалното потребление на възложителя за периода на договора.</w:t>
      </w:r>
      <w:r w:rsidRPr="00EE4CEC">
        <w:rPr>
          <w:rFonts w:ascii="Times New Roman" w:eastAsia="Calibri" w:hAnsi="Times New Roman" w:cs="Times New Roman"/>
          <w:sz w:val="24"/>
          <w:szCs w:val="24"/>
        </w:rPr>
        <w:tab/>
      </w:r>
    </w:p>
    <w:p w:rsidR="008C22FC" w:rsidRDefault="002378AA" w:rsidP="002378AA">
      <w:pPr>
        <w:spacing w:after="0" w:line="240" w:lineRule="auto"/>
        <w:ind w:firstLine="993"/>
        <w:jc w:val="both"/>
        <w:rPr>
          <w:rFonts w:ascii="Times New Roman" w:eastAsia="Calibri" w:hAnsi="Times New Roman" w:cs="Times New Roman"/>
          <w:sz w:val="24"/>
          <w:szCs w:val="24"/>
        </w:rPr>
      </w:pPr>
      <w:r w:rsidRPr="00CF16F8">
        <w:rPr>
          <w:rFonts w:ascii="Times New Roman" w:eastAsia="Calibri" w:hAnsi="Times New Roman" w:cs="Times New Roman"/>
          <w:sz w:val="24"/>
          <w:szCs w:val="24"/>
        </w:rPr>
        <w:t xml:space="preserve">През Срока на действие на Договора ВЪЗЛОЖИТЕЛЯТ има право да възложи </w:t>
      </w:r>
      <w:r w:rsidR="00580782" w:rsidRPr="00CF16F8">
        <w:rPr>
          <w:rFonts w:ascii="Times New Roman" w:eastAsia="Calibri" w:hAnsi="Times New Roman" w:cs="Times New Roman"/>
          <w:sz w:val="24"/>
          <w:szCs w:val="24"/>
        </w:rPr>
        <w:t>„</w:t>
      </w:r>
      <w:r w:rsidRPr="00CF16F8">
        <w:rPr>
          <w:rFonts w:ascii="Times New Roman" w:eastAsia="Calibri" w:hAnsi="Times New Roman" w:cs="Times New Roman"/>
          <w:sz w:val="24"/>
          <w:szCs w:val="24"/>
        </w:rPr>
        <w:t>опция за</w:t>
      </w:r>
      <w:r w:rsidR="00580782" w:rsidRPr="00CF16F8">
        <w:rPr>
          <w:rFonts w:ascii="Times New Roman" w:eastAsia="Calibri" w:hAnsi="Times New Roman" w:cs="Times New Roman"/>
          <w:sz w:val="24"/>
          <w:szCs w:val="24"/>
        </w:rPr>
        <w:t xml:space="preserve"> </w:t>
      </w:r>
      <w:r w:rsidRPr="00CF16F8">
        <w:rPr>
          <w:rFonts w:ascii="Times New Roman" w:eastAsia="Calibri" w:hAnsi="Times New Roman" w:cs="Times New Roman"/>
          <w:sz w:val="24"/>
          <w:szCs w:val="24"/>
        </w:rPr>
        <w:t xml:space="preserve">допълнителни </w:t>
      </w:r>
      <w:r w:rsidR="00580782" w:rsidRPr="00CF16F8">
        <w:rPr>
          <w:rFonts w:ascii="Times New Roman" w:eastAsia="Calibri" w:hAnsi="Times New Roman" w:cs="Times New Roman"/>
          <w:sz w:val="24"/>
          <w:szCs w:val="24"/>
        </w:rPr>
        <w:t>доставки</w:t>
      </w:r>
      <w:r w:rsidR="008C22FC" w:rsidRPr="00CF16F8">
        <w:rPr>
          <w:rFonts w:ascii="Times New Roman" w:eastAsia="Calibri" w:hAnsi="Times New Roman" w:cs="Times New Roman"/>
          <w:sz w:val="24"/>
          <w:szCs w:val="24"/>
        </w:rPr>
        <w:t>“</w:t>
      </w:r>
      <w:r w:rsidR="00580782" w:rsidRPr="00CF16F8">
        <w:rPr>
          <w:rFonts w:ascii="Times New Roman" w:eastAsia="Calibri" w:hAnsi="Times New Roman" w:cs="Times New Roman"/>
          <w:sz w:val="24"/>
          <w:szCs w:val="24"/>
        </w:rPr>
        <w:t xml:space="preserve">. </w:t>
      </w:r>
      <w:r w:rsidRPr="00CF16F8">
        <w:rPr>
          <w:rFonts w:ascii="Times New Roman" w:eastAsia="Calibri" w:hAnsi="Times New Roman" w:cs="Times New Roman"/>
          <w:sz w:val="24"/>
          <w:szCs w:val="24"/>
        </w:rPr>
        <w:t xml:space="preserve">Правото на </w:t>
      </w:r>
      <w:r w:rsidR="00580782" w:rsidRPr="00CF16F8">
        <w:rPr>
          <w:rFonts w:ascii="Times New Roman" w:eastAsia="Calibri" w:hAnsi="Times New Roman" w:cs="Times New Roman"/>
          <w:sz w:val="24"/>
          <w:szCs w:val="24"/>
        </w:rPr>
        <w:t>„</w:t>
      </w:r>
      <w:r w:rsidRPr="00CF16F8">
        <w:rPr>
          <w:rFonts w:ascii="Times New Roman" w:eastAsia="Calibri" w:hAnsi="Times New Roman" w:cs="Times New Roman"/>
          <w:sz w:val="24"/>
          <w:szCs w:val="24"/>
        </w:rPr>
        <w:t xml:space="preserve">опцията за допълнителни </w:t>
      </w:r>
      <w:r w:rsidR="008C22FC" w:rsidRPr="00CF16F8">
        <w:rPr>
          <w:rFonts w:ascii="Times New Roman" w:eastAsia="Calibri" w:hAnsi="Times New Roman" w:cs="Times New Roman"/>
          <w:sz w:val="24"/>
          <w:szCs w:val="24"/>
        </w:rPr>
        <w:t>доставки“</w:t>
      </w:r>
      <w:r w:rsidRPr="00CF16F8">
        <w:rPr>
          <w:rFonts w:ascii="Times New Roman" w:eastAsia="Calibri" w:hAnsi="Times New Roman" w:cs="Times New Roman"/>
          <w:sz w:val="24"/>
          <w:szCs w:val="24"/>
        </w:rPr>
        <w:t xml:space="preserve"> се реализира чрез сключване на допълнително</w:t>
      </w:r>
      <w:r w:rsidR="008C22FC" w:rsidRPr="00CF16F8">
        <w:rPr>
          <w:rFonts w:ascii="Times New Roman" w:eastAsia="Calibri" w:hAnsi="Times New Roman" w:cs="Times New Roman"/>
          <w:sz w:val="24"/>
          <w:szCs w:val="24"/>
        </w:rPr>
        <w:t xml:space="preserve"> </w:t>
      </w:r>
      <w:r w:rsidRPr="00CF16F8">
        <w:rPr>
          <w:rFonts w:ascii="Times New Roman" w:eastAsia="Calibri" w:hAnsi="Times New Roman" w:cs="Times New Roman"/>
          <w:sz w:val="24"/>
          <w:szCs w:val="24"/>
        </w:rPr>
        <w:t>споразумение към Договора, на основание чл. 116, ал. 1, т. 1 от ЗОП, в рамките на Срока на</w:t>
      </w:r>
      <w:r w:rsidR="008C22FC" w:rsidRPr="00CF16F8">
        <w:rPr>
          <w:rFonts w:ascii="Times New Roman" w:eastAsia="Calibri" w:hAnsi="Times New Roman" w:cs="Times New Roman"/>
          <w:sz w:val="24"/>
          <w:szCs w:val="24"/>
        </w:rPr>
        <w:t xml:space="preserve"> </w:t>
      </w:r>
      <w:r w:rsidRPr="00CF16F8">
        <w:rPr>
          <w:rFonts w:ascii="Times New Roman" w:eastAsia="Calibri" w:hAnsi="Times New Roman" w:cs="Times New Roman"/>
          <w:sz w:val="24"/>
          <w:szCs w:val="24"/>
        </w:rPr>
        <w:t xml:space="preserve">Договора, </w:t>
      </w:r>
      <w:r w:rsidR="008C22FC" w:rsidRPr="00CF16F8">
        <w:rPr>
          <w:rFonts w:ascii="Times New Roman" w:eastAsia="Calibri" w:hAnsi="Times New Roman" w:cs="Times New Roman"/>
          <w:sz w:val="24"/>
          <w:szCs w:val="24"/>
        </w:rPr>
        <w:t xml:space="preserve">в размер до </w:t>
      </w:r>
      <w:r w:rsidR="0061449B" w:rsidRPr="00CF16F8">
        <w:rPr>
          <w:rFonts w:ascii="Times New Roman" w:eastAsia="Calibri" w:hAnsi="Times New Roman" w:cs="Times New Roman"/>
          <w:sz w:val="24"/>
          <w:szCs w:val="24"/>
        </w:rPr>
        <w:t>375</w:t>
      </w:r>
      <w:r w:rsidR="008C22FC" w:rsidRPr="00CF16F8">
        <w:rPr>
          <w:rFonts w:ascii="Times New Roman" w:eastAsia="Calibri" w:hAnsi="Times New Roman" w:cs="Times New Roman"/>
          <w:sz w:val="24"/>
          <w:szCs w:val="24"/>
        </w:rPr>
        <w:t xml:space="preserve"> 000,00 лв. без вкл. ДДС, </w:t>
      </w:r>
      <w:r w:rsidR="005328BD" w:rsidRPr="00CF16F8">
        <w:rPr>
          <w:rFonts w:ascii="Times New Roman" w:eastAsia="Calibri" w:hAnsi="Times New Roman" w:cs="Times New Roman"/>
          <w:sz w:val="24"/>
          <w:szCs w:val="24"/>
        </w:rPr>
        <w:t xml:space="preserve">без промяна на единичната стойност за 1 </w:t>
      </w:r>
      <w:r w:rsidR="005328BD" w:rsidRPr="00CF16F8">
        <w:rPr>
          <w:rFonts w:ascii="Times New Roman" w:eastAsia="Calibri" w:hAnsi="Times New Roman" w:cs="Times New Roman"/>
          <w:sz w:val="24"/>
          <w:szCs w:val="24"/>
          <w:lang w:val="en-US"/>
        </w:rPr>
        <w:t>MWh</w:t>
      </w:r>
      <w:r w:rsidR="005328BD" w:rsidRPr="00CF16F8">
        <w:rPr>
          <w:rFonts w:ascii="Times New Roman" w:eastAsia="Calibri" w:hAnsi="Times New Roman" w:cs="Times New Roman"/>
          <w:sz w:val="24"/>
          <w:szCs w:val="24"/>
        </w:rPr>
        <w:t xml:space="preserve">, </w:t>
      </w:r>
      <w:r w:rsidR="008C22FC" w:rsidRPr="00CF16F8">
        <w:rPr>
          <w:rFonts w:ascii="Times New Roman" w:eastAsia="Calibri" w:hAnsi="Times New Roman" w:cs="Times New Roman"/>
          <w:sz w:val="24"/>
          <w:szCs w:val="24"/>
        </w:rPr>
        <w:t>при включване на допълнителни потребители и/или откриване на нови партиди на името на Възложителя, или при превишаване на стойността на договора в срока на действие на договора за настоящата обществена поръчка.</w:t>
      </w:r>
      <w:r w:rsidR="005328BD">
        <w:rPr>
          <w:rFonts w:ascii="Times New Roman" w:eastAsia="Calibri" w:hAnsi="Times New Roman" w:cs="Times New Roman"/>
          <w:sz w:val="24"/>
          <w:szCs w:val="24"/>
        </w:rPr>
        <w:t xml:space="preserve"> </w:t>
      </w:r>
    </w:p>
    <w:p w:rsidR="008C22FC" w:rsidRDefault="008C22FC" w:rsidP="002378AA">
      <w:pPr>
        <w:spacing w:after="0" w:line="240" w:lineRule="auto"/>
        <w:ind w:firstLine="993"/>
        <w:jc w:val="both"/>
        <w:rPr>
          <w:rFonts w:ascii="Times New Roman" w:eastAsia="Calibri" w:hAnsi="Times New Roman" w:cs="Times New Roman"/>
          <w:sz w:val="24"/>
          <w:szCs w:val="24"/>
        </w:rPr>
      </w:pPr>
    </w:p>
    <w:p w:rsidR="00EE4CEC" w:rsidRPr="00EE4CEC" w:rsidRDefault="00EC2C98" w:rsidP="007A5DDD">
      <w:pPr>
        <w:spacing w:after="0" w:line="240" w:lineRule="auto"/>
        <w:jc w:val="both"/>
        <w:rPr>
          <w:rFonts w:ascii="Times New Roman" w:eastAsia="Calibri" w:hAnsi="Times New Roman" w:cs="Times New Roman"/>
          <w:sz w:val="24"/>
          <w:szCs w:val="24"/>
          <w:lang w:val="en-US"/>
        </w:rPr>
      </w:pPr>
      <w:r w:rsidRPr="00EE4CEC">
        <w:rPr>
          <w:rFonts w:ascii="Times New Roman" w:eastAsia="Calibri" w:hAnsi="Times New Roman" w:cs="Times New Roman"/>
          <w:sz w:val="24"/>
          <w:szCs w:val="24"/>
        </w:rPr>
        <w:lastRenderedPageBreak/>
        <w:t>(</w:t>
      </w:r>
      <w:r w:rsidRPr="00EC2C98">
        <w:rPr>
          <w:rFonts w:ascii="Times New Roman" w:hAnsi="Times New Roman" w:cs="Times New Roman"/>
          <w:sz w:val="24"/>
          <w:szCs w:val="24"/>
        </w:rPr>
        <w:t>2)</w:t>
      </w:r>
      <w:r w:rsidR="00EE4CEC" w:rsidRPr="00EE4CEC">
        <w:rPr>
          <w:rFonts w:ascii="Times New Roman" w:eastAsia="Calibri" w:hAnsi="Times New Roman" w:cs="Times New Roman"/>
          <w:sz w:val="24"/>
          <w:szCs w:val="24"/>
        </w:rPr>
        <w:t xml:space="preserve"> В предложената цена е включена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w:t>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r w:rsidR="00EE4CEC" w:rsidRPr="00EE4CEC">
        <w:rPr>
          <w:rFonts w:ascii="Times New Roman" w:eastAsia="Calibri" w:hAnsi="Times New Roman" w:cs="Times New Roman"/>
          <w:sz w:val="24"/>
          <w:szCs w:val="24"/>
        </w:rPr>
        <w:tab/>
      </w:r>
    </w:p>
    <w:p w:rsidR="00EE4CEC" w:rsidRPr="00EE4CEC" w:rsidRDefault="00EE4CEC" w:rsidP="007A5DDD">
      <w:pPr>
        <w:tabs>
          <w:tab w:val="left" w:pos="709"/>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(3) </w:t>
      </w:r>
      <w:r w:rsidRPr="00EE4CEC">
        <w:rPr>
          <w:rFonts w:ascii="Times New Roman" w:eastAsia="Calibri" w:hAnsi="Times New Roman" w:cs="Times New Roman"/>
          <w:sz w:val="24"/>
          <w:szCs w:val="24"/>
          <w:lang w:val="en-US"/>
        </w:rPr>
        <w:t xml:space="preserve">В </w:t>
      </w:r>
      <w:proofErr w:type="spellStart"/>
      <w:r w:rsidRPr="00EE4CEC">
        <w:rPr>
          <w:rFonts w:ascii="Times New Roman" w:eastAsia="Calibri" w:hAnsi="Times New Roman" w:cs="Times New Roman"/>
          <w:sz w:val="24"/>
          <w:szCs w:val="24"/>
          <w:lang w:val="en-US"/>
        </w:rPr>
        <w:t>цената</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не</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се</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включват</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нормативно</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определените</w:t>
      </w:r>
      <w:proofErr w:type="spellEnd"/>
      <w:r w:rsidRPr="00EE4CEC">
        <w:rPr>
          <w:rFonts w:ascii="Times New Roman" w:eastAsia="Calibri" w:hAnsi="Times New Roman" w:cs="Times New Roman"/>
          <w:sz w:val="24"/>
          <w:szCs w:val="24"/>
          <w:lang w:val="en-US"/>
        </w:rPr>
        <w:t xml:space="preserve"> </w:t>
      </w:r>
      <w:proofErr w:type="spellStart"/>
      <w:r w:rsidRPr="00EE4CEC">
        <w:rPr>
          <w:rFonts w:ascii="Times New Roman" w:eastAsia="Calibri" w:hAnsi="Times New Roman" w:cs="Times New Roman"/>
          <w:sz w:val="24"/>
          <w:szCs w:val="24"/>
          <w:lang w:val="en-US"/>
        </w:rPr>
        <w:t>такси</w:t>
      </w:r>
      <w:proofErr w:type="spellEnd"/>
      <w:r w:rsidRPr="00EE4CEC">
        <w:rPr>
          <w:rFonts w:ascii="Times New Roman" w:eastAsia="Calibri" w:hAnsi="Times New Roman" w:cs="Times New Roman"/>
          <w:sz w:val="24"/>
          <w:szCs w:val="24"/>
        </w:rPr>
        <w:t xml:space="preserve"> от Комисията за енергийно и водно регулиране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w:t>
      </w:r>
      <w:r w:rsidR="007D185A">
        <w:rPr>
          <w:rFonts w:ascii="Times New Roman" w:eastAsia="Calibri" w:hAnsi="Times New Roman" w:cs="Times New Roman"/>
          <w:sz w:val="24"/>
          <w:szCs w:val="24"/>
        </w:rPr>
        <w:t xml:space="preserve">, </w:t>
      </w:r>
      <w:r w:rsidRPr="00EE4CEC">
        <w:rPr>
          <w:rFonts w:ascii="Times New Roman" w:eastAsia="Calibri" w:hAnsi="Times New Roman" w:cs="Times New Roman"/>
          <w:sz w:val="24"/>
          <w:szCs w:val="24"/>
        </w:rPr>
        <w:t>ДДС</w:t>
      </w:r>
      <w:r w:rsidR="007D185A">
        <w:rPr>
          <w:rFonts w:ascii="Times New Roman" w:eastAsia="Calibri" w:hAnsi="Times New Roman" w:cs="Times New Roman"/>
          <w:sz w:val="24"/>
          <w:szCs w:val="24"/>
        </w:rPr>
        <w:t xml:space="preserve"> и др.</w:t>
      </w:r>
    </w:p>
    <w:p w:rsidR="00EC2C98" w:rsidRPr="00EC2C98" w:rsidRDefault="00EC2C98" w:rsidP="007A5DDD">
      <w:pPr>
        <w:spacing w:after="0" w:line="240" w:lineRule="auto"/>
        <w:jc w:val="both"/>
        <w:rPr>
          <w:rFonts w:ascii="Times New Roman" w:hAnsi="Times New Roman" w:cs="Times New Roman"/>
          <w:sz w:val="24"/>
          <w:szCs w:val="24"/>
        </w:rPr>
      </w:pPr>
    </w:p>
    <w:p w:rsidR="00EE4CEC" w:rsidRPr="0042034A" w:rsidRDefault="00EE4CEC" w:rsidP="007A5DD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(4</w:t>
      </w:r>
      <w:r w:rsidR="00EC2C98" w:rsidRPr="00EC2C98">
        <w:rPr>
          <w:rFonts w:ascii="Times New Roman" w:hAnsi="Times New Roman" w:cs="Times New Roman"/>
          <w:sz w:val="24"/>
          <w:szCs w:val="24"/>
        </w:rPr>
        <w:t xml:space="preserve">) </w:t>
      </w:r>
      <w:r w:rsidRPr="0042034A">
        <w:rPr>
          <w:rFonts w:ascii="Times New Roman" w:eastAsia="Calibri" w:hAnsi="Times New Roman" w:cs="Times New Roman"/>
          <w:sz w:val="24"/>
          <w:szCs w:val="24"/>
        </w:rPr>
        <w:t xml:space="preserve">Изпълнителят ежемесечно издава единна фактура на </w:t>
      </w:r>
      <w:proofErr w:type="spellStart"/>
      <w:r w:rsidRPr="0042034A">
        <w:rPr>
          <w:rFonts w:ascii="Times New Roman" w:eastAsia="Calibri" w:hAnsi="Times New Roman" w:cs="Times New Roman"/>
          <w:sz w:val="24"/>
          <w:szCs w:val="24"/>
          <w:lang w:val="en-US"/>
        </w:rPr>
        <w:t>ползвателите</w:t>
      </w:r>
      <w:proofErr w:type="spellEnd"/>
      <w:r w:rsidRPr="0042034A">
        <w:rPr>
          <w:rFonts w:ascii="Times New Roman" w:eastAsia="Calibri" w:hAnsi="Times New Roman" w:cs="Times New Roman"/>
          <w:sz w:val="24"/>
          <w:szCs w:val="24"/>
        </w:rPr>
        <w:t xml:space="preserve">,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МВтч, акциз и определената с решения на КЕВР такса (цена) „задължения към обществото", както и всички мрежови услуги с подробна разбивка съгласно чл. 20 от ПТЕЕ. </w:t>
      </w:r>
    </w:p>
    <w:p w:rsidR="00C23F75" w:rsidRPr="008135B1" w:rsidRDefault="00EE4CEC" w:rsidP="00C23F75">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 </w:t>
      </w:r>
      <w:r w:rsidR="00C23F75" w:rsidRPr="008135B1">
        <w:rPr>
          <w:rFonts w:ascii="Times New Roman" w:hAnsi="Times New Roman" w:cs="Times New Roman"/>
          <w:sz w:val="24"/>
          <w:szCs w:val="24"/>
        </w:rPr>
        <w:t xml:space="preserve">Фактурите ще бъдат издавани </w:t>
      </w:r>
      <w:r w:rsidR="00C23F75">
        <w:rPr>
          <w:rFonts w:ascii="Times New Roman" w:hAnsi="Times New Roman" w:cs="Times New Roman"/>
          <w:sz w:val="24"/>
          <w:szCs w:val="24"/>
        </w:rPr>
        <w:t xml:space="preserve"> на хартия и в електронен вид </w:t>
      </w:r>
      <w:r w:rsidR="00C23F75" w:rsidRPr="008135B1">
        <w:rPr>
          <w:rFonts w:ascii="Times New Roman" w:hAnsi="Times New Roman" w:cs="Times New Roman"/>
          <w:sz w:val="24"/>
          <w:szCs w:val="24"/>
        </w:rPr>
        <w:t>по ползватели – разпоредители с бюджетни средства.</w:t>
      </w:r>
    </w:p>
    <w:p w:rsidR="00EE4CEC" w:rsidRPr="00EE4CEC" w:rsidRDefault="00EE4CEC" w:rsidP="007A5DD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E4CEC">
        <w:rPr>
          <w:rFonts w:ascii="Times New Roman" w:eastAsia="Calibri" w:hAnsi="Times New Roman" w:cs="Times New Roman"/>
          <w:sz w:val="24"/>
          <w:szCs w:val="24"/>
        </w:rPr>
        <w:t>Възложителят заплаща на изпълнителя по банков път дължимите суми по фактурите в срок до 30 календарни дни след получаване на фактурата. Не се предвиждат междинни плащания.</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Разплащането по настоящия договор ще се извършва в</w:t>
      </w:r>
      <w:r w:rsidR="00EE4CEC">
        <w:rPr>
          <w:rFonts w:ascii="Times New Roman" w:hAnsi="Times New Roman" w:cs="Times New Roman"/>
          <w:sz w:val="24"/>
          <w:szCs w:val="24"/>
        </w:rPr>
        <w:t xml:space="preserve"> български лева, по посочена от </w:t>
      </w:r>
      <w:r w:rsidRPr="00EC2C98">
        <w:rPr>
          <w:rFonts w:ascii="Times New Roman" w:hAnsi="Times New Roman" w:cs="Times New Roman"/>
          <w:sz w:val="24"/>
          <w:szCs w:val="24"/>
        </w:rPr>
        <w:t>Изпълнителя банкова сметка както следва: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Обслужваща банка:</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IBAN:</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 BIC:</w:t>
      </w:r>
    </w:p>
    <w:p w:rsidR="00EC2C98" w:rsidRPr="00EE4CEC" w:rsidRDefault="00EC2C98" w:rsidP="007A5DDD">
      <w:pPr>
        <w:spacing w:after="0" w:line="240" w:lineRule="auto"/>
        <w:jc w:val="both"/>
        <w:rPr>
          <w:rFonts w:ascii="Times New Roman" w:hAnsi="Times New Roman" w:cs="Times New Roman"/>
          <w:b/>
          <w:sz w:val="24"/>
          <w:szCs w:val="24"/>
        </w:rPr>
      </w:pPr>
      <w:r w:rsidRPr="00EE4CEC">
        <w:rPr>
          <w:rFonts w:ascii="Times New Roman" w:hAnsi="Times New Roman" w:cs="Times New Roman"/>
          <w:b/>
          <w:sz w:val="24"/>
          <w:szCs w:val="24"/>
        </w:rPr>
        <w:t>ІV. ПРАВА И ЗАДЪЛЖЕНИЯ НА ИЗПЪЛНИТЕЛЯ</w:t>
      </w:r>
    </w:p>
    <w:p w:rsidR="00EC2C98" w:rsidRPr="00EC2C98" w:rsidRDefault="00EC2C98" w:rsidP="007A5DDD">
      <w:pPr>
        <w:spacing w:after="0" w:line="240" w:lineRule="auto"/>
        <w:jc w:val="both"/>
        <w:rPr>
          <w:rFonts w:ascii="Times New Roman" w:hAnsi="Times New Roman" w:cs="Times New Roman"/>
          <w:sz w:val="24"/>
          <w:szCs w:val="24"/>
        </w:rPr>
      </w:pPr>
      <w:r w:rsidRPr="00EC2C98">
        <w:rPr>
          <w:rFonts w:ascii="Times New Roman" w:hAnsi="Times New Roman" w:cs="Times New Roman"/>
          <w:sz w:val="24"/>
          <w:szCs w:val="24"/>
        </w:rPr>
        <w:t>Чл.8. (1) ИЗПЪЛНИТЕЛЯТ се задължава:</w:t>
      </w:r>
    </w:p>
    <w:p w:rsidR="00EE4CEC" w:rsidRPr="00EE4CEC" w:rsidRDefault="00EE4CEC" w:rsidP="007A5DDD">
      <w:pPr>
        <w:spacing w:after="0" w:line="240" w:lineRule="auto"/>
        <w:ind w:firstLine="993"/>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Изпълнителят на предмета на поръчка е длъжен:</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спазва разпоредбите, заложени в Закона за енергетика (ЗЕ) и наредбите към него, както и всички нормативни изисквания, заложени в Правилата за търговия с електрическа енергия (ПТЕЕ).</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включи обектите на възложителя в стандартна балансираща група, без възложителя да заплаща такса за участие.</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извършва всички необходими действия, така че да осигури изпълнението на настоящия договор и да не бъде отстранен от пазара на балансираща енергия.</w:t>
      </w:r>
    </w:p>
    <w:p w:rsidR="00EE4CEC" w:rsidRPr="00CF16F8"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CF16F8">
        <w:rPr>
          <w:rFonts w:ascii="Times New Roman" w:eastAsia="Times New Roman" w:hAnsi="Times New Roman" w:cs="Times New Roman"/>
          <w:sz w:val="24"/>
          <w:szCs w:val="24"/>
        </w:rPr>
        <w:t>-Да извърши доставката на електроенергия с необходимото качество чрез продажба на договореното количество нетна електрическа енергия в мястото на доставка</w:t>
      </w:r>
      <w:r w:rsidR="005850C4" w:rsidRPr="00CF16F8">
        <w:rPr>
          <w:rFonts w:ascii="Times New Roman" w:eastAsia="Times New Roman" w:hAnsi="Times New Roman" w:cs="Times New Roman"/>
          <w:sz w:val="24"/>
          <w:szCs w:val="24"/>
        </w:rPr>
        <w:t xml:space="preserve">, вкл. и на допълнителни количества и </w:t>
      </w:r>
      <w:r w:rsidR="004777F0" w:rsidRPr="00CF16F8">
        <w:rPr>
          <w:rFonts w:ascii="Times New Roman" w:eastAsia="Times New Roman" w:hAnsi="Times New Roman" w:cs="Times New Roman"/>
          <w:sz w:val="24"/>
          <w:szCs w:val="24"/>
        </w:rPr>
        <w:t xml:space="preserve">за допълнителни </w:t>
      </w:r>
      <w:r w:rsidR="005850C4" w:rsidRPr="00CF16F8">
        <w:rPr>
          <w:rFonts w:ascii="Times New Roman" w:eastAsia="Times New Roman" w:hAnsi="Times New Roman" w:cs="Times New Roman"/>
          <w:sz w:val="24"/>
          <w:szCs w:val="24"/>
        </w:rPr>
        <w:t>партиди в рамките на възложените опции</w:t>
      </w:r>
      <w:r w:rsidRPr="00CF16F8">
        <w:rPr>
          <w:rFonts w:ascii="Times New Roman" w:eastAsia="Times New Roman" w:hAnsi="Times New Roman" w:cs="Times New Roman"/>
          <w:sz w:val="24"/>
          <w:szCs w:val="24"/>
        </w:rPr>
        <w:t>.</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-Да уведоми възложителя незабавно при невъзможност или забавяне на изпълнението на задълженията му по този договор.</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lastRenderedPageBreak/>
        <w:t>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EE4CEC" w:rsidRPr="00EE4CEC" w:rsidRDefault="00EE4CEC" w:rsidP="007A5DDD">
      <w:pPr>
        <w:pStyle w:val="a3"/>
        <w:numPr>
          <w:ilvl w:val="1"/>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Осигурява отговорността по балансиране, като урежда отклоненията от заявените количества електроенергия за всеки период на сетълмент в дневните графици за доставка и тяхното заплащане, като всички разходи/приходи по балансирането на обектите на възложителя, са за сметка на изпълнителя. 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EE4CEC" w:rsidRPr="00EE4CEC" w:rsidRDefault="00EE4CEC" w:rsidP="007A5DDD">
      <w:pPr>
        <w:pStyle w:val="a3"/>
        <w:numPr>
          <w:ilvl w:val="0"/>
          <w:numId w:val="2"/>
        </w:numPr>
        <w:spacing w:after="0" w:line="240" w:lineRule="auto"/>
        <w:jc w:val="both"/>
        <w:rPr>
          <w:rFonts w:ascii="Times New Roman" w:eastAsia="Times New Roman" w:hAnsi="Times New Roman" w:cs="Times New Roman"/>
          <w:sz w:val="24"/>
          <w:szCs w:val="24"/>
        </w:rPr>
      </w:pPr>
      <w:r w:rsidRPr="00EE4CEC">
        <w:rPr>
          <w:rFonts w:ascii="Times New Roman" w:eastAsia="Times New Roman" w:hAnsi="Times New Roman" w:cs="Times New Roman"/>
          <w:sz w:val="24"/>
          <w:szCs w:val="24"/>
        </w:rPr>
        <w:t xml:space="preserve">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 Като „координатор на балансираща група“ изпълнителят </w:t>
      </w:r>
      <w:r w:rsidRPr="00EE4CEC">
        <w:rPr>
          <w:rFonts w:ascii="Times New Roman" w:eastAsia="Calibri" w:hAnsi="Times New Roman" w:cs="Times New Roman"/>
          <w:sz w:val="24"/>
          <w:szCs w:val="24"/>
        </w:rPr>
        <w:t>няма да начисляват допълнителни суми над предложената цена за излишък и недостиг на енергия.</w:t>
      </w:r>
      <w:r w:rsidRPr="00EE4CEC">
        <w:rPr>
          <w:rFonts w:ascii="Times New Roman" w:eastAsia="Calibri" w:hAnsi="Times New Roman" w:cs="Times New Roman"/>
          <w:sz w:val="24"/>
          <w:szCs w:val="24"/>
        </w:rPr>
        <w:tab/>
      </w:r>
    </w:p>
    <w:p w:rsidR="00EE4CEC" w:rsidRPr="00EE4CEC"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EE4CEC">
        <w:rPr>
          <w:rFonts w:ascii="Times New Roman" w:eastAsia="Calibri" w:hAnsi="Times New Roman" w:cs="Times New Roman"/>
          <w:sz w:val="24"/>
          <w:szCs w:val="24"/>
        </w:rPr>
        <w:t>Изпълнителят трябва да администрира самостоятелно всеки един от разпоредителите с бюджетни средства.</w:t>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Calibri" w:hAnsi="Times New Roman" w:cs="Times New Roman"/>
          <w:sz w:val="24"/>
          <w:szCs w:val="24"/>
        </w:rPr>
        <w:t>Изпълнителят трябва да издава единна фактура за всеки един от разпоредителите с бюджетни средства (изброени в приложението) , включваща освен цената за консумираната електрическа енергия и всички нормативно определените такси, стойността за мрежови услуги, дължимия акциз и др..</w:t>
      </w:r>
      <w:r w:rsidRPr="002331E8">
        <w:rPr>
          <w:rFonts w:ascii="Times New Roman" w:eastAsia="Calibri" w:hAnsi="Times New Roman" w:cs="Times New Roman"/>
          <w:sz w:val="24"/>
          <w:szCs w:val="24"/>
        </w:rPr>
        <w:tab/>
      </w:r>
    </w:p>
    <w:p w:rsidR="00EE4CEC" w:rsidRPr="002331E8" w:rsidRDefault="002331E8"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Calibri" w:hAnsi="Times New Roman" w:cs="Times New Roman"/>
          <w:sz w:val="24"/>
          <w:szCs w:val="24"/>
        </w:rPr>
        <w:t xml:space="preserve">Изпълнителят </w:t>
      </w:r>
      <w:r w:rsidR="00EE4CEC" w:rsidRPr="002331E8">
        <w:rPr>
          <w:rFonts w:ascii="Times New Roman" w:eastAsia="Calibri" w:hAnsi="Times New Roman" w:cs="Times New Roman"/>
          <w:sz w:val="24"/>
          <w:szCs w:val="24"/>
        </w:rPr>
        <w:t xml:space="preserve">няма </w:t>
      </w:r>
      <w:r w:rsidRPr="002331E8">
        <w:rPr>
          <w:rFonts w:ascii="Times New Roman" w:eastAsia="Calibri" w:hAnsi="Times New Roman" w:cs="Times New Roman"/>
          <w:sz w:val="24"/>
          <w:szCs w:val="24"/>
        </w:rPr>
        <w:t xml:space="preserve">право </w:t>
      </w:r>
      <w:r w:rsidR="00EE4CEC" w:rsidRPr="002331E8">
        <w:rPr>
          <w:rFonts w:ascii="Times New Roman" w:eastAsia="Calibri" w:hAnsi="Times New Roman" w:cs="Times New Roman"/>
          <w:sz w:val="24"/>
          <w:szCs w:val="24"/>
        </w:rPr>
        <w:t xml:space="preserve">да начислява допълнителна такса за участие в балансираща група и </w:t>
      </w:r>
      <w:r w:rsidRPr="002331E8">
        <w:rPr>
          <w:rFonts w:ascii="Times New Roman" w:eastAsia="Calibri" w:hAnsi="Times New Roman" w:cs="Times New Roman"/>
          <w:sz w:val="24"/>
          <w:szCs w:val="24"/>
        </w:rPr>
        <w:t>да начислява</w:t>
      </w:r>
      <w:r w:rsidR="00EE4CEC" w:rsidRPr="002331E8">
        <w:rPr>
          <w:rFonts w:ascii="Times New Roman" w:eastAsia="Calibri" w:hAnsi="Times New Roman" w:cs="Times New Roman"/>
          <w:sz w:val="24"/>
          <w:szCs w:val="24"/>
        </w:rPr>
        <w:t xml:space="preserve"> допълнителни суми над предложената цена за излишък и недостиг на енергия.</w:t>
      </w:r>
      <w:r w:rsidR="00EE4CEC" w:rsidRPr="002331E8">
        <w:rPr>
          <w:rFonts w:ascii="Times New Roman" w:eastAsia="Calibri" w:hAnsi="Times New Roman" w:cs="Times New Roman"/>
          <w:sz w:val="24"/>
          <w:szCs w:val="24"/>
        </w:rPr>
        <w:tab/>
      </w:r>
    </w:p>
    <w:p w:rsidR="00EE4CEC" w:rsidRPr="002331E8" w:rsidRDefault="00EE4CEC" w:rsidP="007A5DDD">
      <w:pPr>
        <w:pStyle w:val="a3"/>
        <w:numPr>
          <w:ilvl w:val="0"/>
          <w:numId w:val="2"/>
        </w:numPr>
        <w:spacing w:after="0" w:line="240" w:lineRule="auto"/>
        <w:jc w:val="both"/>
        <w:rPr>
          <w:rFonts w:ascii="Times New Roman" w:eastAsia="Times New Roman" w:hAnsi="Times New Roman" w:cs="Times New Roman"/>
          <w:sz w:val="24"/>
          <w:szCs w:val="24"/>
          <w:lang w:eastAsia="bg-BG"/>
        </w:rPr>
      </w:pPr>
      <w:r w:rsidRPr="002331E8">
        <w:rPr>
          <w:rFonts w:ascii="Times New Roman" w:eastAsia="Times New Roman" w:hAnsi="Times New Roman" w:cs="Times New Roman"/>
          <w:sz w:val="24"/>
          <w:szCs w:val="24"/>
          <w:lang w:eastAsia="bg-BG"/>
        </w:rPr>
        <w:t xml:space="preserve">Изпълнителят трябва да доставя електрическата енергия в срок, с необходимото качество и по местонахождение на обектите на Възложителят, посочени в техническата спецификация.  </w:t>
      </w:r>
    </w:p>
    <w:p w:rsidR="00EE4CEC" w:rsidRPr="002331E8" w:rsidRDefault="00EE4CEC" w:rsidP="007A5DDD">
      <w:pPr>
        <w:pStyle w:val="a3"/>
        <w:numPr>
          <w:ilvl w:val="0"/>
          <w:numId w:val="2"/>
        </w:numPr>
        <w:spacing w:after="0" w:line="240" w:lineRule="auto"/>
        <w:jc w:val="both"/>
        <w:rPr>
          <w:rFonts w:ascii="Times New Roman" w:eastAsia="Times New Roman" w:hAnsi="Times New Roman" w:cs="Times New Roman"/>
          <w:sz w:val="24"/>
          <w:szCs w:val="24"/>
          <w:lang w:eastAsia="bg-BG"/>
        </w:rPr>
      </w:pPr>
      <w:r w:rsidRPr="002331E8">
        <w:rPr>
          <w:rFonts w:ascii="Times New Roman" w:eastAsia="Times New Roman" w:hAnsi="Times New Roman" w:cs="Times New Roman"/>
          <w:sz w:val="24"/>
          <w:szCs w:val="24"/>
          <w:lang w:eastAsia="bg-BG"/>
        </w:rPr>
        <w:t>Изпълнителят следва да извършва енергиен мониторинг със средства за измерване и комуникация.</w:t>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Times New Roman" w:hAnsi="Times New Roman" w:cs="Times New Roman"/>
          <w:sz w:val="24"/>
          <w:szCs w:val="24"/>
          <w:lang w:eastAsia="bg-BG"/>
        </w:rPr>
        <w:t xml:space="preserve">Изпълнителят ще отговаря за администрирането на часовите графици на потребление на възложителя и отговаря за обмена на информация с ЕСО </w:t>
      </w:r>
      <w:r w:rsidR="00CF16F8">
        <w:rPr>
          <w:rFonts w:ascii="Times New Roman" w:eastAsia="Times New Roman" w:hAnsi="Times New Roman" w:cs="Times New Roman"/>
          <w:sz w:val="24"/>
          <w:szCs w:val="24"/>
          <w:lang w:eastAsia="bg-BG"/>
        </w:rPr>
        <w:t>Е</w:t>
      </w:r>
      <w:r w:rsidRPr="002331E8">
        <w:rPr>
          <w:rFonts w:ascii="Times New Roman" w:eastAsia="Times New Roman" w:hAnsi="Times New Roman" w:cs="Times New Roman"/>
          <w:sz w:val="24"/>
          <w:szCs w:val="24"/>
          <w:lang w:eastAsia="bg-BG"/>
        </w:rPr>
        <w:t>АД.</w:t>
      </w:r>
      <w:r w:rsidRPr="002331E8">
        <w:rPr>
          <w:rFonts w:ascii="Times New Roman" w:eastAsia="Times New Roman" w:hAnsi="Times New Roman" w:cs="Times New Roman"/>
          <w:sz w:val="24"/>
          <w:szCs w:val="24"/>
          <w:lang w:eastAsia="bg-BG"/>
        </w:rPr>
        <w:tab/>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eastAsia="Calibri" w:hAnsi="Times New Roman" w:cs="Times New Roman"/>
          <w:sz w:val="24"/>
          <w:szCs w:val="24"/>
        </w:rPr>
        <w:lastRenderedPageBreak/>
        <w:t>В случай на необходимост, в рамките на срока на действие на договора, възложителят може да включи допълнителни обекти, за които ще заплаща консумираната електроенергия по предложената от изпълнителя цена за доставка на един MWh нетна активна електрическа енергия.</w:t>
      </w:r>
    </w:p>
    <w:p w:rsidR="00EE4CEC" w:rsidRPr="002331E8" w:rsidRDefault="00EE4CEC" w:rsidP="007A5DDD">
      <w:pPr>
        <w:pStyle w:val="a3"/>
        <w:numPr>
          <w:ilvl w:val="0"/>
          <w:numId w:val="2"/>
        </w:numPr>
        <w:spacing w:after="0" w:line="240" w:lineRule="auto"/>
        <w:jc w:val="both"/>
        <w:rPr>
          <w:rFonts w:ascii="Times New Roman" w:eastAsia="Calibri" w:hAnsi="Times New Roman" w:cs="Times New Roman"/>
          <w:sz w:val="24"/>
          <w:szCs w:val="24"/>
        </w:rPr>
      </w:pPr>
      <w:r w:rsidRPr="002331E8">
        <w:rPr>
          <w:rFonts w:ascii="Times New Roman" w:hAnsi="Times New Roman" w:cs="Times New Roman"/>
          <w:sz w:val="24"/>
          <w:szCs w:val="24"/>
          <w:lang w:eastAsia="bg-BG"/>
        </w:rPr>
        <w:t xml:space="preserve"> Изпълнителят е длъжен да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EE4CEC" w:rsidRPr="002331E8" w:rsidRDefault="00EE4CEC" w:rsidP="007A5DDD">
      <w:pPr>
        <w:spacing w:after="0" w:line="240" w:lineRule="auto"/>
        <w:jc w:val="both"/>
        <w:rPr>
          <w:rFonts w:ascii="Times New Roman" w:eastAsia="Times New Roman" w:hAnsi="Times New Roman" w:cs="Times New Roman"/>
          <w:b/>
          <w:sz w:val="24"/>
          <w:szCs w:val="24"/>
        </w:rPr>
      </w:pPr>
    </w:p>
    <w:p w:rsidR="003766CC" w:rsidRPr="002331E8" w:rsidRDefault="00EC2C98" w:rsidP="007A5DDD">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2331E8">
        <w:rPr>
          <w:rFonts w:ascii="Times New Roman" w:hAnsi="Times New Roman" w:cs="Times New Roman"/>
          <w:sz w:val="24"/>
          <w:szCs w:val="24"/>
        </w:rPr>
        <w:t xml:space="preserve">11. </w:t>
      </w:r>
      <w:r w:rsidR="003766CC" w:rsidRPr="002331E8">
        <w:rPr>
          <w:rFonts w:ascii="Times New Roman" w:eastAsia="Times New Roman" w:hAnsi="Times New Roman" w:cs="Times New Roman"/>
          <w:sz w:val="24"/>
          <w:szCs w:val="24"/>
          <w:lang w:val="ru-RU"/>
        </w:rPr>
        <w:t xml:space="preserve">За извършената от подизпълнители работа ИЗПЪЛНИТЕЛЯ носи пълна отговорност, като участието им при изпълнението на поръчката, не изменя или намалява задълженията на ИЗПЪЛНИТЕЛЯ, съгласно настоящия договор. </w:t>
      </w:r>
      <w:r w:rsidR="00E64E9F">
        <w:rPr>
          <w:rFonts w:ascii="Times New Roman" w:eastAsia="Times New Roman" w:hAnsi="Times New Roman" w:cs="Times New Roman"/>
          <w:sz w:val="24"/>
          <w:szCs w:val="24"/>
          <w:lang w:val="ru-RU"/>
        </w:rPr>
        <w:t>Замяна или включване на подизпълнител е допустимо при условията на чл. 66 ЗОП</w:t>
      </w:r>
      <w:r w:rsidR="003766CC" w:rsidRPr="002331E8">
        <w:rPr>
          <w:rFonts w:ascii="Times New Roman" w:eastAsia="Times New Roman" w:hAnsi="Times New Roman" w:cs="Times New Roman"/>
          <w:sz w:val="24"/>
          <w:szCs w:val="24"/>
          <w:lang w:val="ru-RU"/>
        </w:rPr>
        <w:t xml:space="preserve">. </w:t>
      </w:r>
    </w:p>
    <w:p w:rsidR="00EC2C98" w:rsidRPr="002331E8" w:rsidRDefault="00EC2C98"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Доставката на определена с Договора количе</w:t>
      </w:r>
      <w:r w:rsidR="003766CC" w:rsidRPr="002331E8">
        <w:rPr>
          <w:rFonts w:ascii="Times New Roman" w:hAnsi="Times New Roman" w:cs="Times New Roman"/>
          <w:sz w:val="24"/>
          <w:szCs w:val="24"/>
        </w:rPr>
        <w:t xml:space="preserve">ства нетна активна електрическа </w:t>
      </w:r>
      <w:r w:rsidRPr="002331E8">
        <w:rPr>
          <w:rFonts w:ascii="Times New Roman" w:hAnsi="Times New Roman" w:cs="Times New Roman"/>
          <w:sz w:val="24"/>
          <w:szCs w:val="24"/>
        </w:rPr>
        <w:t xml:space="preserve">енергия е с влошени показатели, </w:t>
      </w:r>
      <w:r w:rsidR="002331E8" w:rsidRPr="002331E8">
        <w:rPr>
          <w:rFonts w:ascii="Times New Roman" w:hAnsi="Times New Roman" w:cs="Times New Roman"/>
          <w:sz w:val="24"/>
          <w:szCs w:val="24"/>
        </w:rPr>
        <w:t>когато</w:t>
      </w:r>
      <w:r w:rsidRPr="002331E8">
        <w:rPr>
          <w:rFonts w:ascii="Times New Roman" w:hAnsi="Times New Roman" w:cs="Times New Roman"/>
          <w:sz w:val="24"/>
          <w:szCs w:val="24"/>
        </w:rPr>
        <w:t xml:space="preserve"> </w:t>
      </w:r>
      <w:r w:rsidR="003766CC" w:rsidRPr="002331E8">
        <w:rPr>
          <w:rFonts w:ascii="Times New Roman" w:hAnsi="Times New Roman" w:cs="Times New Roman"/>
          <w:sz w:val="24"/>
          <w:szCs w:val="24"/>
        </w:rPr>
        <w:t xml:space="preserve">тя е с качество, неподходящо за </w:t>
      </w:r>
      <w:r w:rsidRPr="002331E8">
        <w:rPr>
          <w:rFonts w:ascii="Times New Roman" w:hAnsi="Times New Roman" w:cs="Times New Roman"/>
          <w:sz w:val="24"/>
          <w:szCs w:val="24"/>
        </w:rPr>
        <w:t>потреблението й, съобразно уговореното и други. Стойнос</w:t>
      </w:r>
      <w:r w:rsidR="003766CC" w:rsidRPr="002331E8">
        <w:rPr>
          <w:rFonts w:ascii="Times New Roman" w:hAnsi="Times New Roman" w:cs="Times New Roman"/>
          <w:sz w:val="24"/>
          <w:szCs w:val="24"/>
        </w:rPr>
        <w:t xml:space="preserve">тта на некачествено извършените </w:t>
      </w:r>
      <w:r w:rsidRPr="002331E8">
        <w:rPr>
          <w:rFonts w:ascii="Times New Roman" w:hAnsi="Times New Roman" w:cs="Times New Roman"/>
          <w:sz w:val="24"/>
          <w:szCs w:val="24"/>
        </w:rPr>
        <w:t>работи се определя съобразно конкретния случай. Не</w:t>
      </w:r>
      <w:r w:rsidR="003766CC" w:rsidRPr="002331E8">
        <w:rPr>
          <w:rFonts w:ascii="Times New Roman" w:hAnsi="Times New Roman" w:cs="Times New Roman"/>
          <w:sz w:val="24"/>
          <w:szCs w:val="24"/>
        </w:rPr>
        <w:t xml:space="preserve">зависимо, че съответния мрежови </w:t>
      </w:r>
      <w:r w:rsidRPr="002331E8">
        <w:rPr>
          <w:rFonts w:ascii="Times New Roman" w:hAnsi="Times New Roman" w:cs="Times New Roman"/>
          <w:sz w:val="24"/>
          <w:szCs w:val="24"/>
        </w:rPr>
        <w:t>оператор носи отговорност за качеството на електричес</w:t>
      </w:r>
      <w:r w:rsidR="003766CC" w:rsidRPr="002331E8">
        <w:rPr>
          <w:rFonts w:ascii="Times New Roman" w:hAnsi="Times New Roman" w:cs="Times New Roman"/>
          <w:sz w:val="24"/>
          <w:szCs w:val="24"/>
        </w:rPr>
        <w:t xml:space="preserve">ката енергия, ИЗПЪЛНИТЕЛЯТ, въз </w:t>
      </w:r>
      <w:r w:rsidRPr="002331E8">
        <w:rPr>
          <w:rFonts w:ascii="Times New Roman" w:hAnsi="Times New Roman" w:cs="Times New Roman"/>
          <w:sz w:val="24"/>
          <w:szCs w:val="24"/>
        </w:rPr>
        <w:t>основа на сключения Рамков договор по чл.11, т.13 и във</w:t>
      </w:r>
      <w:r w:rsidR="003766CC" w:rsidRPr="002331E8">
        <w:rPr>
          <w:rFonts w:ascii="Times New Roman" w:hAnsi="Times New Roman" w:cs="Times New Roman"/>
          <w:sz w:val="24"/>
          <w:szCs w:val="24"/>
        </w:rPr>
        <w:t xml:space="preserve"> връзка с чл.23 от Правилата за </w:t>
      </w:r>
      <w:r w:rsidRPr="002331E8">
        <w:rPr>
          <w:rFonts w:ascii="Times New Roman" w:hAnsi="Times New Roman" w:cs="Times New Roman"/>
          <w:sz w:val="24"/>
          <w:szCs w:val="24"/>
        </w:rPr>
        <w:t>търговия с електрическа енергия с „</w:t>
      </w:r>
      <w:r w:rsidR="00A3080C">
        <w:rPr>
          <w:rFonts w:ascii="Times New Roman" w:hAnsi="Times New Roman" w:cs="Times New Roman"/>
          <w:sz w:val="24"/>
          <w:szCs w:val="24"/>
        </w:rPr>
        <w:t xml:space="preserve">Електроразпределение Север“ АД </w:t>
      </w:r>
      <w:r w:rsidRPr="002331E8">
        <w:rPr>
          <w:rFonts w:ascii="Times New Roman" w:hAnsi="Times New Roman" w:cs="Times New Roman"/>
          <w:sz w:val="24"/>
          <w:szCs w:val="24"/>
        </w:rPr>
        <w:t xml:space="preserve">, в качеството </w:t>
      </w:r>
      <w:r w:rsidR="003766CC" w:rsidRPr="002331E8">
        <w:rPr>
          <w:rFonts w:ascii="Times New Roman" w:hAnsi="Times New Roman" w:cs="Times New Roman"/>
          <w:sz w:val="24"/>
          <w:szCs w:val="24"/>
        </w:rPr>
        <w:t xml:space="preserve">му </w:t>
      </w:r>
      <w:r w:rsidRPr="002331E8">
        <w:rPr>
          <w:rFonts w:ascii="Times New Roman" w:hAnsi="Times New Roman" w:cs="Times New Roman"/>
          <w:sz w:val="24"/>
          <w:szCs w:val="24"/>
        </w:rPr>
        <w:t>на оператор на разпределителната мрежа, носи солидарна отговорност.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ИЗПЪЛНИТЕЛЯТ има право: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Да иска от ВЪЗЛОЖИТЕЛЯ необходимо съдействие за изпълнение на предмета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Да получи договореното възнаграждение при условията на настоящия договор.</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V. ПРАВА И ЗАДЪЛЖЕНИЯ НА ВЪЗЛОЖИТЕЛЯ.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Чл.9. ВЪЗЛОЖИТЕЛЯТ се задължава: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1. Да окаже необходимото съдействие на </w:t>
      </w:r>
      <w:r w:rsidR="003766CC" w:rsidRPr="002331E8">
        <w:rPr>
          <w:rFonts w:ascii="Times New Roman" w:hAnsi="Times New Roman" w:cs="Times New Roman"/>
          <w:sz w:val="24"/>
          <w:szCs w:val="24"/>
        </w:rPr>
        <w:t xml:space="preserve">ИЗПЪЛНИТЕЛЯ за осъществяване на </w:t>
      </w:r>
      <w:r w:rsidRPr="002331E8">
        <w:rPr>
          <w:rFonts w:ascii="Times New Roman" w:hAnsi="Times New Roman" w:cs="Times New Roman"/>
          <w:sz w:val="24"/>
          <w:szCs w:val="24"/>
        </w:rPr>
        <w:t>задълженията му по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Да купува и приема договорените количества ел</w:t>
      </w:r>
      <w:r w:rsidR="003766CC" w:rsidRPr="002331E8">
        <w:rPr>
          <w:rFonts w:ascii="Times New Roman" w:hAnsi="Times New Roman" w:cs="Times New Roman"/>
          <w:sz w:val="24"/>
          <w:szCs w:val="24"/>
        </w:rPr>
        <w:t xml:space="preserve">ектрическа енергия в мястото на </w:t>
      </w:r>
      <w:r w:rsidRPr="002331E8">
        <w:rPr>
          <w:rFonts w:ascii="Times New Roman" w:hAnsi="Times New Roman" w:cs="Times New Roman"/>
          <w:sz w:val="24"/>
          <w:szCs w:val="24"/>
        </w:rPr>
        <w:t>доставка, съгласно уговореното в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3. Да заплаща на ИЗПЪЛНИТЕЛЯ количествата </w:t>
      </w:r>
      <w:r w:rsidR="003766CC" w:rsidRPr="002331E8">
        <w:rPr>
          <w:rFonts w:ascii="Times New Roman" w:hAnsi="Times New Roman" w:cs="Times New Roman"/>
          <w:sz w:val="24"/>
          <w:szCs w:val="24"/>
        </w:rPr>
        <w:t xml:space="preserve">електрическа енергия по цената, </w:t>
      </w:r>
      <w:r w:rsidRPr="002331E8">
        <w:rPr>
          <w:rFonts w:ascii="Times New Roman" w:hAnsi="Times New Roman" w:cs="Times New Roman"/>
          <w:sz w:val="24"/>
          <w:szCs w:val="24"/>
        </w:rPr>
        <w:t>определена съгласно уговореното в глава III, при условия</w:t>
      </w:r>
      <w:r w:rsidR="003766CC" w:rsidRPr="002331E8">
        <w:rPr>
          <w:rFonts w:ascii="Times New Roman" w:hAnsi="Times New Roman" w:cs="Times New Roman"/>
          <w:sz w:val="24"/>
          <w:szCs w:val="24"/>
        </w:rPr>
        <w:t xml:space="preserve">та и в срока съгласно настоящия </w:t>
      </w:r>
      <w:r w:rsidRPr="002331E8">
        <w:rPr>
          <w:rFonts w:ascii="Times New Roman" w:hAnsi="Times New Roman" w:cs="Times New Roman"/>
          <w:sz w:val="24"/>
          <w:szCs w:val="24"/>
        </w:rPr>
        <w:t>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4. Да извършва всички необходими действия </w:t>
      </w:r>
      <w:r w:rsidR="003766CC" w:rsidRPr="002331E8">
        <w:rPr>
          <w:rFonts w:ascii="Times New Roman" w:hAnsi="Times New Roman" w:cs="Times New Roman"/>
          <w:sz w:val="24"/>
          <w:szCs w:val="24"/>
        </w:rPr>
        <w:t xml:space="preserve">и да оказва пълно съдействие на </w:t>
      </w:r>
      <w:r w:rsidRPr="002331E8">
        <w:rPr>
          <w:rFonts w:ascii="Times New Roman" w:hAnsi="Times New Roman" w:cs="Times New Roman"/>
          <w:sz w:val="24"/>
          <w:szCs w:val="24"/>
        </w:rPr>
        <w:t>ИЗПЪЛНИТЕЛЯ при и по повод изпълнението на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5. Да уведомява ИЗПЪЛНИТЕЛЯ в посочените в Договора срокове при: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а/ невъзможност или забавяне на изпълнението на задълженията му по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б/ за провеждане на планови ремонти или други дейности, които биха повлияли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изпълнението на задължението му за приемане на договорените количества;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в/ промяна в лицата, които го представляват и</w:t>
      </w:r>
      <w:r w:rsidR="003766CC" w:rsidRPr="002331E8">
        <w:rPr>
          <w:rFonts w:ascii="Times New Roman" w:hAnsi="Times New Roman" w:cs="Times New Roman"/>
          <w:sz w:val="24"/>
          <w:szCs w:val="24"/>
        </w:rPr>
        <w:t xml:space="preserve">ли са упълномощени да извършват </w:t>
      </w:r>
      <w:r w:rsidRPr="002331E8">
        <w:rPr>
          <w:rFonts w:ascii="Times New Roman" w:hAnsi="Times New Roman" w:cs="Times New Roman"/>
          <w:sz w:val="24"/>
          <w:szCs w:val="24"/>
        </w:rPr>
        <w:t>действия по изпълнението на този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г/ промяна в данните по регистрация, в данните, не</w:t>
      </w:r>
      <w:r w:rsidR="003766CC" w:rsidRPr="002331E8">
        <w:rPr>
          <w:rFonts w:ascii="Times New Roman" w:hAnsi="Times New Roman" w:cs="Times New Roman"/>
          <w:sz w:val="24"/>
          <w:szCs w:val="24"/>
        </w:rPr>
        <w:t xml:space="preserve">обходими за издаване на данъчни </w:t>
      </w:r>
      <w:r w:rsidRPr="002331E8">
        <w:rPr>
          <w:rFonts w:ascii="Times New Roman" w:hAnsi="Times New Roman" w:cs="Times New Roman"/>
          <w:sz w:val="24"/>
          <w:szCs w:val="24"/>
        </w:rPr>
        <w:t>фактури, в номерата на банковите си сметки и др.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lastRenderedPageBreak/>
        <w:t xml:space="preserve">6. Да предоставя на ИЗПЪЛНИТЕЛЯ поисканите от </w:t>
      </w:r>
      <w:r w:rsidR="003766CC" w:rsidRPr="002331E8">
        <w:rPr>
          <w:rFonts w:ascii="Times New Roman" w:hAnsi="Times New Roman" w:cs="Times New Roman"/>
          <w:sz w:val="24"/>
          <w:szCs w:val="24"/>
        </w:rPr>
        <w:t xml:space="preserve">него и уговорени в този Договор </w:t>
      </w:r>
      <w:r w:rsidRPr="002331E8">
        <w:rPr>
          <w:rFonts w:ascii="Times New Roman" w:hAnsi="Times New Roman" w:cs="Times New Roman"/>
          <w:sz w:val="24"/>
          <w:szCs w:val="24"/>
        </w:rPr>
        <w:t>информация, данни или документи по начина и в сроковете, посочени в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7. Да спазва разпоредбите и правилата, заложени в З</w:t>
      </w:r>
      <w:r w:rsidR="003766CC" w:rsidRPr="002331E8">
        <w:rPr>
          <w:rFonts w:ascii="Times New Roman" w:hAnsi="Times New Roman" w:cs="Times New Roman"/>
          <w:sz w:val="24"/>
          <w:szCs w:val="24"/>
        </w:rPr>
        <w:t xml:space="preserve">Е и наредбите към него, както и </w:t>
      </w:r>
      <w:r w:rsidRPr="002331E8">
        <w:rPr>
          <w:rFonts w:ascii="Times New Roman" w:hAnsi="Times New Roman" w:cs="Times New Roman"/>
          <w:sz w:val="24"/>
          <w:szCs w:val="24"/>
        </w:rPr>
        <w:t>ПТЕЕ и разпорежданията на ОЕМ така, че да не бъде отстранен от пазара на балансираща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енергия.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Чл.10. В случай на неизпълнение клаузите на наст</w:t>
      </w:r>
      <w:r w:rsidR="003766CC" w:rsidRPr="002331E8">
        <w:rPr>
          <w:rFonts w:ascii="Times New Roman" w:hAnsi="Times New Roman" w:cs="Times New Roman"/>
          <w:sz w:val="24"/>
          <w:szCs w:val="24"/>
        </w:rPr>
        <w:t xml:space="preserve">оящия договор или изпълнение </w:t>
      </w:r>
      <w:r w:rsidRPr="002331E8">
        <w:rPr>
          <w:rFonts w:ascii="Times New Roman" w:hAnsi="Times New Roman" w:cs="Times New Roman"/>
          <w:sz w:val="24"/>
          <w:szCs w:val="24"/>
        </w:rPr>
        <w:t>разминаващо се с Предложението за изпълнение на поръчкат</w:t>
      </w:r>
      <w:r w:rsidR="003766CC" w:rsidRPr="002331E8">
        <w:rPr>
          <w:rFonts w:ascii="Times New Roman" w:hAnsi="Times New Roman" w:cs="Times New Roman"/>
          <w:sz w:val="24"/>
          <w:szCs w:val="24"/>
        </w:rPr>
        <w:t xml:space="preserve">а и Ценовото предложение дадени </w:t>
      </w:r>
      <w:r w:rsidRPr="002331E8">
        <w:rPr>
          <w:rFonts w:ascii="Times New Roman" w:hAnsi="Times New Roman" w:cs="Times New Roman"/>
          <w:sz w:val="24"/>
          <w:szCs w:val="24"/>
        </w:rPr>
        <w:t>от страна на ИЗПЪЛНИТЕЛЯ, ВЪЗЛОЖИТЕЛЯТ има право да прекрати настоящия договор с</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едномесечно предизвестие, като задържи внесената гаранция.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Чл.11. (1) ВЪЗЛОЖИТЕЛЯТ има право: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Да изисква от ИЗПЪЛНИТЕЛЯ да сключ</w:t>
      </w:r>
      <w:r w:rsidR="003766CC" w:rsidRPr="002331E8">
        <w:rPr>
          <w:rFonts w:ascii="Times New Roman" w:hAnsi="Times New Roman" w:cs="Times New Roman"/>
          <w:sz w:val="24"/>
          <w:szCs w:val="24"/>
        </w:rPr>
        <w:t xml:space="preserve">и и да му представи договори за </w:t>
      </w:r>
      <w:r w:rsidRPr="002331E8">
        <w:rPr>
          <w:rFonts w:ascii="Times New Roman" w:hAnsi="Times New Roman" w:cs="Times New Roman"/>
          <w:sz w:val="24"/>
          <w:szCs w:val="24"/>
        </w:rPr>
        <w:t xml:space="preserve">подизпълнение с посочените в офертата му </w:t>
      </w:r>
      <w:r w:rsidR="003766CC" w:rsidRPr="002331E8">
        <w:rPr>
          <w:rFonts w:ascii="Times New Roman" w:hAnsi="Times New Roman" w:cs="Times New Roman"/>
          <w:sz w:val="24"/>
          <w:szCs w:val="24"/>
        </w:rPr>
        <w:t xml:space="preserve">подизпълнители, в случай, че ще </w:t>
      </w:r>
      <w:r w:rsidRPr="002331E8">
        <w:rPr>
          <w:rFonts w:ascii="Times New Roman" w:hAnsi="Times New Roman" w:cs="Times New Roman"/>
          <w:sz w:val="24"/>
          <w:szCs w:val="24"/>
        </w:rPr>
        <w:t>ползва такива.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Да присъединява и нови обекти, по съответния ред, с изискуемите за това документи.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ВЪЗЛОЖИТЕЛЯТ не носи отговорност за действ</w:t>
      </w:r>
      <w:r w:rsidR="003766CC" w:rsidRPr="002331E8">
        <w:rPr>
          <w:rFonts w:ascii="Times New Roman" w:hAnsi="Times New Roman" w:cs="Times New Roman"/>
          <w:sz w:val="24"/>
          <w:szCs w:val="24"/>
        </w:rPr>
        <w:t xml:space="preserve">ия и/или бездействия на </w:t>
      </w:r>
      <w:r w:rsidRPr="002331E8">
        <w:rPr>
          <w:rFonts w:ascii="Times New Roman" w:hAnsi="Times New Roman" w:cs="Times New Roman"/>
          <w:sz w:val="24"/>
          <w:szCs w:val="24"/>
        </w:rPr>
        <w:t>Изпълнителя или неговите подизпълнители в рамките</w:t>
      </w:r>
      <w:r w:rsidR="003766CC" w:rsidRPr="002331E8">
        <w:rPr>
          <w:rFonts w:ascii="Times New Roman" w:hAnsi="Times New Roman" w:cs="Times New Roman"/>
          <w:sz w:val="24"/>
          <w:szCs w:val="24"/>
        </w:rPr>
        <w:t xml:space="preserve"> на обекта, в резултат на което </w:t>
      </w:r>
      <w:r w:rsidRPr="002331E8">
        <w:rPr>
          <w:rFonts w:ascii="Times New Roman" w:hAnsi="Times New Roman" w:cs="Times New Roman"/>
          <w:sz w:val="24"/>
          <w:szCs w:val="24"/>
        </w:rPr>
        <w:t>възникват: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смърт или злополука, на което и да било физическо лице при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предмета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загуба или нанесена вреда на каквото и да било имущество в обекта,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вследствие извършваните работи;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VI. ГАРАНЦИЯ ЗА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Чл.12.(1) ИЗПЪЛНИТЕЛЯТ представя гаранция за изпълнение на задълженията си по</w:t>
      </w:r>
    </w:p>
    <w:p w:rsidR="003766CC" w:rsidRPr="002331E8" w:rsidRDefault="00EC2C98" w:rsidP="007A5DDD">
      <w:pPr>
        <w:tabs>
          <w:tab w:val="left" w:pos="709"/>
        </w:tabs>
        <w:spacing w:after="0" w:line="240" w:lineRule="auto"/>
        <w:ind w:firstLine="426"/>
        <w:jc w:val="both"/>
        <w:rPr>
          <w:rFonts w:ascii="Times New Roman" w:eastAsia="Times New Roman" w:hAnsi="Times New Roman" w:cs="Times New Roman"/>
          <w:sz w:val="24"/>
          <w:szCs w:val="24"/>
        </w:rPr>
      </w:pPr>
      <w:r w:rsidRPr="002331E8">
        <w:rPr>
          <w:rFonts w:ascii="Times New Roman" w:hAnsi="Times New Roman" w:cs="Times New Roman"/>
          <w:sz w:val="24"/>
          <w:szCs w:val="24"/>
        </w:rPr>
        <w:t>настоящия договор, в размер на ……….. (……………….), пр</w:t>
      </w:r>
      <w:r w:rsidR="003766CC" w:rsidRPr="002331E8">
        <w:rPr>
          <w:rFonts w:ascii="Times New Roman" w:hAnsi="Times New Roman" w:cs="Times New Roman"/>
          <w:sz w:val="24"/>
          <w:szCs w:val="24"/>
        </w:rPr>
        <w:t>едставляваща 4 (</w:t>
      </w:r>
      <w:r w:rsidR="002B2E41">
        <w:rPr>
          <w:rFonts w:ascii="Times New Roman" w:hAnsi="Times New Roman" w:cs="Times New Roman"/>
          <w:sz w:val="24"/>
          <w:szCs w:val="24"/>
        </w:rPr>
        <w:t>четири</w:t>
      </w:r>
      <w:r w:rsidR="003766CC" w:rsidRPr="002331E8">
        <w:rPr>
          <w:rFonts w:ascii="Times New Roman" w:hAnsi="Times New Roman" w:cs="Times New Roman"/>
          <w:sz w:val="24"/>
          <w:szCs w:val="24"/>
        </w:rPr>
        <w:t xml:space="preserve">) на сто от </w:t>
      </w:r>
      <w:r w:rsidR="003766CC" w:rsidRPr="002331E8">
        <w:rPr>
          <w:rFonts w:ascii="Times New Roman" w:eastAsia="Times New Roman" w:hAnsi="Times New Roman" w:cs="Times New Roman"/>
          <w:sz w:val="24"/>
          <w:szCs w:val="24"/>
        </w:rPr>
        <w:t xml:space="preserve">обща стойност на </w:t>
      </w:r>
      <w:r w:rsidR="002331E8" w:rsidRPr="002331E8">
        <w:rPr>
          <w:rFonts w:ascii="Times New Roman" w:eastAsia="Times New Roman" w:hAnsi="Times New Roman" w:cs="Times New Roman"/>
          <w:sz w:val="24"/>
          <w:szCs w:val="24"/>
        </w:rPr>
        <w:t xml:space="preserve">поръчката без включен ДДС </w:t>
      </w:r>
      <w:r w:rsidR="00295B1E" w:rsidRPr="00C963EA">
        <w:rPr>
          <w:rFonts w:ascii="Times New Roman" w:eastAsia="Times New Roman" w:hAnsi="Times New Roman" w:cs="Times New Roman"/>
          <w:sz w:val="24"/>
          <w:szCs w:val="24"/>
        </w:rPr>
        <w:t>съгласно чл. 4.</w:t>
      </w:r>
    </w:p>
    <w:p w:rsidR="003766CC" w:rsidRPr="002331E8" w:rsidRDefault="00EC2C98" w:rsidP="00C963EA">
      <w:pPr>
        <w:spacing w:after="0" w:line="240" w:lineRule="auto"/>
        <w:jc w:val="both"/>
        <w:rPr>
          <w:rFonts w:ascii="Times New Roman" w:eastAsia="Times New Roman" w:hAnsi="Times New Roman" w:cs="Times New Roman"/>
          <w:sz w:val="24"/>
          <w:szCs w:val="24"/>
        </w:rPr>
      </w:pPr>
      <w:r w:rsidRPr="002331E8">
        <w:rPr>
          <w:rFonts w:ascii="Times New Roman" w:hAnsi="Times New Roman" w:cs="Times New Roman"/>
          <w:sz w:val="24"/>
          <w:szCs w:val="24"/>
        </w:rPr>
        <w:t>(2) Гаранци</w:t>
      </w:r>
      <w:r w:rsidR="003766CC" w:rsidRPr="002331E8">
        <w:rPr>
          <w:rFonts w:ascii="Times New Roman" w:hAnsi="Times New Roman" w:cs="Times New Roman"/>
          <w:sz w:val="24"/>
          <w:szCs w:val="24"/>
        </w:rPr>
        <w:t xml:space="preserve">ята се представя под формата на </w:t>
      </w:r>
      <w:r w:rsidR="003766CC" w:rsidRPr="002331E8">
        <w:rPr>
          <w:rFonts w:ascii="Times New Roman" w:eastAsia="Times New Roman" w:hAnsi="Times New Roman" w:cs="Times New Roman"/>
          <w:sz w:val="24"/>
          <w:szCs w:val="24"/>
        </w:rPr>
        <w:t xml:space="preserve">парична сума/банкова гаранция/ застраховка, която обезпечава изпълнението чрез покритие на отговорността на изпълнителя. </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ВЪЗЛОЖИТЕЛЯТ има право да усвои изцяло или част от Гаранцията за изпълнение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 договора при неточно изпълнение на задължения по Договора от страна на ИЗПЪЛНИТЕЛЯ;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 (4) При едностранно прекратяване на Договор</w:t>
      </w:r>
      <w:r w:rsidR="003766CC" w:rsidRPr="002331E8">
        <w:rPr>
          <w:rFonts w:ascii="Times New Roman" w:hAnsi="Times New Roman" w:cs="Times New Roman"/>
          <w:sz w:val="24"/>
          <w:szCs w:val="24"/>
        </w:rPr>
        <w:t xml:space="preserve">а от ВЪЗЛОЖИТЕЛЯ поради виновно </w:t>
      </w:r>
      <w:r w:rsidRPr="002331E8">
        <w:rPr>
          <w:rFonts w:ascii="Times New Roman" w:hAnsi="Times New Roman" w:cs="Times New Roman"/>
          <w:sz w:val="24"/>
          <w:szCs w:val="24"/>
        </w:rPr>
        <w:t>неизпълнение на задължения на ИЗПЪЛНИТЕЛЯ по До</w:t>
      </w:r>
      <w:r w:rsidR="003766CC" w:rsidRPr="002331E8">
        <w:rPr>
          <w:rFonts w:ascii="Times New Roman" w:hAnsi="Times New Roman" w:cs="Times New Roman"/>
          <w:sz w:val="24"/>
          <w:szCs w:val="24"/>
        </w:rPr>
        <w:t xml:space="preserve">говора, сумата от Гаранцията за </w:t>
      </w:r>
      <w:r w:rsidRPr="002331E8">
        <w:rPr>
          <w:rFonts w:ascii="Times New Roman" w:hAnsi="Times New Roman" w:cs="Times New Roman"/>
          <w:sz w:val="24"/>
          <w:szCs w:val="24"/>
        </w:rPr>
        <w:t>изпълнение на договора се усвоява изцяло като обезщетение за прекратяване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(5) Възложителят освобождава гара</w:t>
      </w:r>
      <w:r w:rsidR="003766CC" w:rsidRPr="002331E8">
        <w:rPr>
          <w:rFonts w:ascii="Times New Roman" w:hAnsi="Times New Roman" w:cs="Times New Roman"/>
          <w:sz w:val="24"/>
          <w:szCs w:val="24"/>
        </w:rPr>
        <w:t>нцията за изпълнение в срок до 3</w:t>
      </w:r>
      <w:r w:rsidRPr="002331E8">
        <w:rPr>
          <w:rFonts w:ascii="Times New Roman" w:hAnsi="Times New Roman" w:cs="Times New Roman"/>
          <w:sz w:val="24"/>
          <w:szCs w:val="24"/>
        </w:rPr>
        <w:t>0 (</w:t>
      </w:r>
      <w:r w:rsidR="003766CC" w:rsidRPr="002331E8">
        <w:rPr>
          <w:rFonts w:ascii="Times New Roman" w:hAnsi="Times New Roman" w:cs="Times New Roman"/>
          <w:sz w:val="24"/>
          <w:szCs w:val="24"/>
        </w:rPr>
        <w:t xml:space="preserve">тридесет) </w:t>
      </w:r>
      <w:r w:rsidRPr="002331E8">
        <w:rPr>
          <w:rFonts w:ascii="Times New Roman" w:hAnsi="Times New Roman" w:cs="Times New Roman"/>
          <w:sz w:val="24"/>
          <w:szCs w:val="24"/>
        </w:rPr>
        <w:t xml:space="preserve">работни дни след изтичане срока на договора, освен ако </w:t>
      </w:r>
      <w:r w:rsidR="003766CC" w:rsidRPr="002331E8">
        <w:rPr>
          <w:rFonts w:ascii="Times New Roman" w:hAnsi="Times New Roman" w:cs="Times New Roman"/>
          <w:sz w:val="24"/>
          <w:szCs w:val="24"/>
        </w:rPr>
        <w:t xml:space="preserve">не са налице условия за нейното </w:t>
      </w:r>
      <w:r w:rsidRPr="002331E8">
        <w:rPr>
          <w:rFonts w:ascii="Times New Roman" w:hAnsi="Times New Roman" w:cs="Times New Roman"/>
          <w:sz w:val="24"/>
          <w:szCs w:val="24"/>
        </w:rPr>
        <w:t>задържане. При освобождаване на гаранцията за изпълне</w:t>
      </w:r>
      <w:r w:rsidR="003766CC" w:rsidRPr="002331E8">
        <w:rPr>
          <w:rFonts w:ascii="Times New Roman" w:hAnsi="Times New Roman" w:cs="Times New Roman"/>
          <w:sz w:val="24"/>
          <w:szCs w:val="24"/>
        </w:rPr>
        <w:t xml:space="preserve">ние на ИЗПЪЛНИТЕЛЯ не се дължат </w:t>
      </w:r>
      <w:r w:rsidRPr="002331E8">
        <w:rPr>
          <w:rFonts w:ascii="Times New Roman" w:hAnsi="Times New Roman" w:cs="Times New Roman"/>
          <w:sz w:val="24"/>
          <w:szCs w:val="24"/>
        </w:rPr>
        <w:t>лихви.</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VIІ. ПРЕХВЪРЛЯНЕ НА СОБСТВЕНОСТТА И РИСКА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Чл.13. Прехвърлянето на правото на собствено</w:t>
      </w:r>
      <w:r w:rsidR="003766CC" w:rsidRPr="002331E8">
        <w:rPr>
          <w:rFonts w:ascii="Times New Roman" w:hAnsi="Times New Roman" w:cs="Times New Roman"/>
          <w:sz w:val="24"/>
          <w:szCs w:val="24"/>
        </w:rPr>
        <w:t xml:space="preserve">ст върху доставените количества </w:t>
      </w:r>
      <w:r w:rsidRPr="002331E8">
        <w:rPr>
          <w:rFonts w:ascii="Times New Roman" w:hAnsi="Times New Roman" w:cs="Times New Roman"/>
          <w:sz w:val="24"/>
          <w:szCs w:val="24"/>
        </w:rPr>
        <w:t>електрическа енергия се осъществява в момента на постъпване</w:t>
      </w:r>
      <w:r w:rsidR="003766CC" w:rsidRPr="002331E8">
        <w:rPr>
          <w:rFonts w:ascii="Times New Roman" w:hAnsi="Times New Roman" w:cs="Times New Roman"/>
          <w:sz w:val="24"/>
          <w:szCs w:val="24"/>
        </w:rPr>
        <w:t xml:space="preserve">то на тези количества в мястото </w:t>
      </w:r>
      <w:r w:rsidRPr="002331E8">
        <w:rPr>
          <w:rFonts w:ascii="Times New Roman" w:hAnsi="Times New Roman" w:cs="Times New Roman"/>
          <w:sz w:val="24"/>
          <w:szCs w:val="24"/>
        </w:rPr>
        <w:t>на доставка.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Чл.14.(1) ИЗПЪЛНИТЕЛЯТ поема всички раз</w:t>
      </w:r>
      <w:r w:rsidR="003766CC" w:rsidRPr="002331E8">
        <w:rPr>
          <w:rFonts w:ascii="Times New Roman" w:hAnsi="Times New Roman" w:cs="Times New Roman"/>
          <w:sz w:val="24"/>
          <w:szCs w:val="24"/>
        </w:rPr>
        <w:t xml:space="preserve">ходи, свързани с доставянето на </w:t>
      </w:r>
      <w:r w:rsidRPr="002331E8">
        <w:rPr>
          <w:rFonts w:ascii="Times New Roman" w:hAnsi="Times New Roman" w:cs="Times New Roman"/>
          <w:sz w:val="24"/>
          <w:szCs w:val="24"/>
        </w:rPr>
        <w:t>електрическата енергия и носи риска от недоставянето на догов</w:t>
      </w:r>
      <w:r w:rsidR="003766CC" w:rsidRPr="002331E8">
        <w:rPr>
          <w:rFonts w:ascii="Times New Roman" w:hAnsi="Times New Roman" w:cs="Times New Roman"/>
          <w:sz w:val="24"/>
          <w:szCs w:val="24"/>
        </w:rPr>
        <w:t xml:space="preserve">орените количества в мястото на </w:t>
      </w:r>
      <w:r w:rsidRPr="002331E8">
        <w:rPr>
          <w:rFonts w:ascii="Times New Roman" w:hAnsi="Times New Roman" w:cs="Times New Roman"/>
          <w:sz w:val="24"/>
          <w:szCs w:val="24"/>
        </w:rPr>
        <w:t>доставка.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ВЪЗЛОЖИТЕЛЯТ поема всички разходи, свързан</w:t>
      </w:r>
      <w:r w:rsidR="003766CC" w:rsidRPr="002331E8">
        <w:rPr>
          <w:rFonts w:ascii="Times New Roman" w:hAnsi="Times New Roman" w:cs="Times New Roman"/>
          <w:sz w:val="24"/>
          <w:szCs w:val="24"/>
        </w:rPr>
        <w:t xml:space="preserve">и с получаването и използването </w:t>
      </w:r>
      <w:r w:rsidRPr="002331E8">
        <w:rPr>
          <w:rFonts w:ascii="Times New Roman" w:hAnsi="Times New Roman" w:cs="Times New Roman"/>
          <w:sz w:val="24"/>
          <w:szCs w:val="24"/>
        </w:rPr>
        <w:t>на електрическата енергия и носи риска за погиването на договорените количества след</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постъпването им в мястото на доставка.</w:t>
      </w:r>
    </w:p>
    <w:p w:rsidR="003766CC" w:rsidRPr="002331E8" w:rsidRDefault="003766CC"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VІIІ. ИЗМЕРВАНЕ НА ДОСТАВЕНАТА И ПОЛУЧЕНА ЕЛЕКТРИЧЕСКА</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ЕНЕРГИЯ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Чл.15.(1)Измерването на доставяните количества ел</w:t>
      </w:r>
      <w:r w:rsidR="003766CC" w:rsidRPr="002331E8">
        <w:rPr>
          <w:rFonts w:ascii="Times New Roman" w:hAnsi="Times New Roman" w:cs="Times New Roman"/>
          <w:sz w:val="24"/>
          <w:szCs w:val="24"/>
        </w:rPr>
        <w:t xml:space="preserve">ектрическа енергия в мястото на </w:t>
      </w:r>
      <w:r w:rsidRPr="002331E8">
        <w:rPr>
          <w:rFonts w:ascii="Times New Roman" w:hAnsi="Times New Roman" w:cs="Times New Roman"/>
          <w:sz w:val="24"/>
          <w:szCs w:val="24"/>
        </w:rPr>
        <w:t>доставка следва да бъде в съответствие с изискванията на дейс</w:t>
      </w:r>
      <w:r w:rsidR="003766CC" w:rsidRPr="002331E8">
        <w:rPr>
          <w:rFonts w:ascii="Times New Roman" w:hAnsi="Times New Roman" w:cs="Times New Roman"/>
          <w:sz w:val="24"/>
          <w:szCs w:val="24"/>
        </w:rPr>
        <w:t xml:space="preserve">тващите правила за измерване на </w:t>
      </w:r>
      <w:r w:rsidRPr="002331E8">
        <w:rPr>
          <w:rFonts w:ascii="Times New Roman" w:hAnsi="Times New Roman" w:cs="Times New Roman"/>
          <w:sz w:val="24"/>
          <w:szCs w:val="24"/>
        </w:rPr>
        <w:t>количеството електрическа енергия.</w:t>
      </w:r>
    </w:p>
    <w:p w:rsidR="003766CC" w:rsidRPr="002331E8" w:rsidRDefault="003766CC"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ІX. ОТЧИТАНЕ И ДОКУМЕНТИРАНЕ НА ЕЛЕКТРИЧЕСКАТА ЕНЕРГИЯ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Чл.16. (1) Периодът на отчитане на потребе</w:t>
      </w:r>
      <w:r w:rsidR="009618D6" w:rsidRPr="002331E8">
        <w:rPr>
          <w:rFonts w:ascii="Times New Roman" w:hAnsi="Times New Roman" w:cs="Times New Roman"/>
          <w:sz w:val="24"/>
          <w:szCs w:val="24"/>
        </w:rPr>
        <w:t>ната енергия е всеки месец, към съответния ползвател.</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Отчитането на средствата за измерване се извършва също и в сроковете, съгласно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изискванията, определени в ПТЕЕ и ПИКЕЕ.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Чл.17. Количествата електрическа енергия, продадени и закупени по този Договор, се</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определят съгласно данните, предоставени от ОЕМ на страните.</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Х. НЕИЗПЪЛНЕНИЕ И НЕУСТОЙКИ.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Чл.18.(1) При </w:t>
      </w:r>
      <w:r w:rsidR="002331E8" w:rsidRPr="002331E8">
        <w:rPr>
          <w:rFonts w:ascii="Times New Roman" w:hAnsi="Times New Roman" w:cs="Times New Roman"/>
          <w:sz w:val="24"/>
          <w:szCs w:val="24"/>
        </w:rPr>
        <w:t>разваляне на договора поради причина, за която Изпълнителят носи отговорност</w:t>
      </w:r>
      <w:r w:rsidR="009618D6" w:rsidRPr="002331E8">
        <w:rPr>
          <w:rFonts w:ascii="Times New Roman" w:hAnsi="Times New Roman" w:cs="Times New Roman"/>
          <w:sz w:val="24"/>
          <w:szCs w:val="24"/>
        </w:rPr>
        <w:t xml:space="preserve">, </w:t>
      </w:r>
      <w:r w:rsidRPr="002331E8">
        <w:rPr>
          <w:rFonts w:ascii="Times New Roman" w:hAnsi="Times New Roman" w:cs="Times New Roman"/>
          <w:sz w:val="24"/>
          <w:szCs w:val="24"/>
        </w:rPr>
        <w:t>ИЗПЪЛНИТЕЛЯТ заплаща на ВЪЗЛОЖИТЕЛЯ неустойка, в размер от 30% (тридесет</w:t>
      </w:r>
      <w:r w:rsidR="002D5F83">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процента) от </w:t>
      </w:r>
      <w:r w:rsidR="002D5F83">
        <w:rPr>
          <w:rFonts w:ascii="Times New Roman" w:hAnsi="Times New Roman" w:cs="Times New Roman"/>
          <w:sz w:val="24"/>
          <w:szCs w:val="24"/>
        </w:rPr>
        <w:t xml:space="preserve">общата </w:t>
      </w:r>
      <w:r w:rsidR="00284B72">
        <w:rPr>
          <w:rFonts w:ascii="Times New Roman" w:hAnsi="Times New Roman" w:cs="Times New Roman"/>
          <w:sz w:val="24"/>
          <w:szCs w:val="24"/>
        </w:rPr>
        <w:t xml:space="preserve">стойност </w:t>
      </w:r>
      <w:r w:rsidRPr="002331E8">
        <w:rPr>
          <w:rFonts w:ascii="Times New Roman" w:hAnsi="Times New Roman" w:cs="Times New Roman"/>
          <w:sz w:val="24"/>
          <w:szCs w:val="24"/>
        </w:rPr>
        <w:t>на договора.</w:t>
      </w:r>
    </w:p>
    <w:p w:rsidR="007C4EDB"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(2) При частично неизпълнение </w:t>
      </w:r>
      <w:r w:rsidR="002331E8" w:rsidRPr="002331E8">
        <w:rPr>
          <w:rFonts w:ascii="Times New Roman" w:hAnsi="Times New Roman" w:cs="Times New Roman"/>
          <w:sz w:val="24"/>
          <w:szCs w:val="24"/>
        </w:rPr>
        <w:t xml:space="preserve">и </w:t>
      </w:r>
      <w:r w:rsidR="007C4EDB">
        <w:rPr>
          <w:rFonts w:ascii="Times New Roman" w:hAnsi="Times New Roman" w:cs="Times New Roman"/>
          <w:sz w:val="24"/>
          <w:szCs w:val="24"/>
        </w:rPr>
        <w:t xml:space="preserve">при некачествено изпълнение, вкл. </w:t>
      </w:r>
      <w:r w:rsidR="002331E8" w:rsidRPr="002331E8">
        <w:rPr>
          <w:rFonts w:ascii="Times New Roman" w:hAnsi="Times New Roman" w:cs="Times New Roman"/>
          <w:sz w:val="24"/>
          <w:szCs w:val="24"/>
        </w:rPr>
        <w:t>когато доставената ел. енергия е с влошени показатели</w:t>
      </w:r>
      <w:r w:rsidR="009618D6" w:rsidRPr="002331E8">
        <w:rPr>
          <w:rFonts w:ascii="Times New Roman" w:hAnsi="Times New Roman" w:cs="Times New Roman"/>
          <w:sz w:val="24"/>
          <w:szCs w:val="24"/>
        </w:rPr>
        <w:t xml:space="preserve">, </w:t>
      </w:r>
      <w:r w:rsidRPr="002331E8">
        <w:rPr>
          <w:rFonts w:ascii="Times New Roman" w:hAnsi="Times New Roman" w:cs="Times New Roman"/>
          <w:sz w:val="24"/>
          <w:szCs w:val="24"/>
        </w:rPr>
        <w:t xml:space="preserve">ИЗПЪЛНИТЕЛЯТ заплаща неустойка на ВЪЗЛОЖИТЕЛЯ, в размер на </w:t>
      </w:r>
      <w:r w:rsidR="002D5F83">
        <w:rPr>
          <w:rFonts w:ascii="Times New Roman" w:hAnsi="Times New Roman" w:cs="Times New Roman"/>
          <w:sz w:val="24"/>
          <w:szCs w:val="24"/>
        </w:rPr>
        <w:t>2</w:t>
      </w:r>
      <w:r w:rsidRPr="002331E8">
        <w:rPr>
          <w:rFonts w:ascii="Times New Roman" w:hAnsi="Times New Roman" w:cs="Times New Roman"/>
          <w:sz w:val="24"/>
          <w:szCs w:val="24"/>
        </w:rPr>
        <w:t>0% (</w:t>
      </w:r>
      <w:r w:rsidR="002D5F83">
        <w:rPr>
          <w:rFonts w:ascii="Times New Roman" w:hAnsi="Times New Roman" w:cs="Times New Roman"/>
          <w:sz w:val="24"/>
          <w:szCs w:val="24"/>
        </w:rPr>
        <w:t>два</w:t>
      </w:r>
      <w:r w:rsidRPr="002331E8">
        <w:rPr>
          <w:rFonts w:ascii="Times New Roman" w:hAnsi="Times New Roman" w:cs="Times New Roman"/>
          <w:sz w:val="24"/>
          <w:szCs w:val="24"/>
        </w:rPr>
        <w:t>десет</w:t>
      </w:r>
      <w:r w:rsidR="002D5F83">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процента) от стойността на </w:t>
      </w:r>
      <w:r w:rsidR="00284B72">
        <w:rPr>
          <w:rFonts w:ascii="Times New Roman" w:hAnsi="Times New Roman" w:cs="Times New Roman"/>
          <w:sz w:val="24"/>
          <w:szCs w:val="24"/>
        </w:rPr>
        <w:t>доставената електрическа енергия за съответния месец</w:t>
      </w:r>
      <w:r w:rsidR="009618D6" w:rsidRPr="002331E8">
        <w:rPr>
          <w:rFonts w:ascii="Times New Roman" w:hAnsi="Times New Roman" w:cs="Times New Roman"/>
          <w:sz w:val="24"/>
          <w:szCs w:val="24"/>
        </w:rPr>
        <w:t xml:space="preserve">. </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Чл.19. (1) Прилагането на горните санкции не отм</w:t>
      </w:r>
      <w:r w:rsidR="009618D6" w:rsidRPr="002331E8">
        <w:rPr>
          <w:rFonts w:ascii="Times New Roman" w:hAnsi="Times New Roman" w:cs="Times New Roman"/>
          <w:sz w:val="24"/>
          <w:szCs w:val="24"/>
        </w:rPr>
        <w:t xml:space="preserve">еня правото на ВЪЗЛОЖИТЕЛЯ да </w:t>
      </w:r>
      <w:r w:rsidRPr="002331E8">
        <w:rPr>
          <w:rFonts w:ascii="Times New Roman" w:hAnsi="Times New Roman" w:cs="Times New Roman"/>
          <w:sz w:val="24"/>
          <w:szCs w:val="24"/>
        </w:rPr>
        <w:t>предяви иск срещу ИЗПЪЛНИТЕЛЯ за претърпени щети и пропуснати ползи, съгласно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действащото законодателство в Република България.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ВЪЗЛОЖИТЕЛЯТ има право да се удовлетвори от внесената гаранция за изпълнение</w:t>
      </w:r>
      <w:r w:rsidR="008E5CB8">
        <w:rPr>
          <w:rFonts w:ascii="Times New Roman" w:hAnsi="Times New Roman" w:cs="Times New Roman"/>
          <w:sz w:val="24"/>
          <w:szCs w:val="24"/>
        </w:rPr>
        <w:t xml:space="preserve"> </w:t>
      </w:r>
      <w:r w:rsidRPr="002331E8">
        <w:rPr>
          <w:rFonts w:ascii="Times New Roman" w:hAnsi="Times New Roman" w:cs="Times New Roman"/>
          <w:sz w:val="24"/>
          <w:szCs w:val="24"/>
        </w:rPr>
        <w:t>на поръчката по отношение на вземания, възникнали на</w:t>
      </w:r>
      <w:r w:rsidR="002331E8" w:rsidRPr="002331E8">
        <w:rPr>
          <w:rFonts w:ascii="Times New Roman" w:hAnsi="Times New Roman" w:cs="Times New Roman"/>
          <w:sz w:val="24"/>
          <w:szCs w:val="24"/>
        </w:rPr>
        <w:t xml:space="preserve"> основание на настоящия договор или да удържи неустойките от дължимите плащания по договора. </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ВЪЗЛОЖИТЕЛЯТ извън санкциите по чл.</w:t>
      </w:r>
      <w:r w:rsidR="008E5CB8">
        <w:rPr>
          <w:rFonts w:ascii="Times New Roman" w:hAnsi="Times New Roman" w:cs="Times New Roman"/>
          <w:sz w:val="24"/>
          <w:szCs w:val="24"/>
        </w:rPr>
        <w:t>18</w:t>
      </w:r>
      <w:r w:rsidRPr="002331E8">
        <w:rPr>
          <w:rFonts w:ascii="Times New Roman" w:hAnsi="Times New Roman" w:cs="Times New Roman"/>
          <w:sz w:val="24"/>
          <w:szCs w:val="24"/>
        </w:rPr>
        <w:t xml:space="preserve"> от настоящия договор,</w:t>
      </w:r>
      <w:r w:rsidR="008E5CB8">
        <w:rPr>
          <w:rFonts w:ascii="Times New Roman" w:hAnsi="Times New Roman" w:cs="Times New Roman"/>
          <w:sz w:val="24"/>
          <w:szCs w:val="24"/>
        </w:rPr>
        <w:t xml:space="preserve"> </w:t>
      </w:r>
      <w:r w:rsidRPr="002331E8">
        <w:rPr>
          <w:rFonts w:ascii="Times New Roman" w:hAnsi="Times New Roman" w:cs="Times New Roman"/>
          <w:sz w:val="24"/>
          <w:szCs w:val="24"/>
        </w:rPr>
        <w:t>има право да задържи гаранцията за изпълнение на поръчката: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 при прекратяване на настоящия договор по вина на ИЗПЪЛНИТЕЛЯ;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2. при прекратяване регистрацията </w:t>
      </w:r>
      <w:r w:rsidR="00D90B45" w:rsidRPr="00D90B45">
        <w:rPr>
          <w:rFonts w:ascii="Times New Roman" w:hAnsi="Times New Roman" w:cs="Times New Roman"/>
          <w:sz w:val="24"/>
          <w:szCs w:val="24"/>
        </w:rPr>
        <w:t xml:space="preserve">или изгубване на лицензията </w:t>
      </w:r>
      <w:r w:rsidRPr="002331E8">
        <w:rPr>
          <w:rFonts w:ascii="Times New Roman" w:hAnsi="Times New Roman" w:cs="Times New Roman"/>
          <w:sz w:val="24"/>
          <w:szCs w:val="24"/>
        </w:rPr>
        <w:t>на ИЗП</w:t>
      </w:r>
      <w:r w:rsidR="009618D6" w:rsidRPr="002331E8">
        <w:rPr>
          <w:rFonts w:ascii="Times New Roman" w:hAnsi="Times New Roman" w:cs="Times New Roman"/>
          <w:sz w:val="24"/>
          <w:szCs w:val="24"/>
        </w:rPr>
        <w:t>ЪЛНИТЕЛЯ</w:t>
      </w:r>
      <w:r w:rsidR="00AC7C1E">
        <w:rPr>
          <w:rFonts w:ascii="Times New Roman" w:hAnsi="Times New Roman" w:cs="Times New Roman"/>
          <w:sz w:val="24"/>
          <w:szCs w:val="24"/>
        </w:rPr>
        <w:t>, необходима за изпълнение на договора</w:t>
      </w:r>
      <w:r w:rsidRPr="002331E8">
        <w:rPr>
          <w:rFonts w:ascii="Times New Roman" w:hAnsi="Times New Roman" w:cs="Times New Roman"/>
          <w:sz w:val="24"/>
          <w:szCs w:val="24"/>
        </w:rPr>
        <w:t>.</w:t>
      </w:r>
    </w:p>
    <w:p w:rsidR="009618D6" w:rsidRPr="002331E8" w:rsidRDefault="009618D6" w:rsidP="007A5DDD">
      <w:pPr>
        <w:spacing w:after="0" w:line="240" w:lineRule="auto"/>
        <w:jc w:val="both"/>
        <w:rPr>
          <w:rFonts w:ascii="Times New Roman" w:hAnsi="Times New Roman" w:cs="Times New Roman"/>
          <w:sz w:val="24"/>
          <w:szCs w:val="24"/>
        </w:rPr>
      </w:pP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ХI. ПРЕКРАТЯВАНЕ НА ДОГОВОРА.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Чл.20. Настоящият договор се прекратява в следните случаи:</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1</w:t>
      </w:r>
      <w:r w:rsidRPr="00592E14">
        <w:rPr>
          <w:rFonts w:ascii="Times New Roman" w:hAnsi="Times New Roman" w:cs="Times New Roman"/>
          <w:sz w:val="24"/>
          <w:szCs w:val="24"/>
        </w:rPr>
        <w:t xml:space="preserve">. С </w:t>
      </w:r>
      <w:r w:rsidR="001975BE" w:rsidRPr="00592E14">
        <w:rPr>
          <w:rFonts w:ascii="Times New Roman" w:hAnsi="Times New Roman" w:cs="Times New Roman"/>
          <w:sz w:val="24"/>
          <w:szCs w:val="24"/>
        </w:rPr>
        <w:t>изтичане на срока на договора</w:t>
      </w:r>
      <w:r w:rsidRPr="00592E14">
        <w:rPr>
          <w:rFonts w:ascii="Times New Roman" w:hAnsi="Times New Roman" w:cs="Times New Roman"/>
          <w:sz w:val="24"/>
          <w:szCs w:val="24"/>
        </w:rPr>
        <w:t>;</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2. По взаимно съгласие между страните, изразено писмено;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3. Едностранно, без предизвестие, при виновно пълно неизпълнение на задълженията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 ИПЪЛНИТЕЛЯ по раздел ІV от настоящия договор.</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4. Когато е необходимо съществено изменение на поръчката, което не позволява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договорът да бъде изменен на основание чл. 116</w:t>
      </w:r>
      <w:r w:rsidR="001975BE">
        <w:rPr>
          <w:rFonts w:ascii="Times New Roman" w:hAnsi="Times New Roman" w:cs="Times New Roman"/>
          <w:sz w:val="24"/>
          <w:szCs w:val="24"/>
        </w:rPr>
        <w:t xml:space="preserve"> </w:t>
      </w:r>
      <w:r w:rsidRPr="002331E8">
        <w:rPr>
          <w:rFonts w:ascii="Times New Roman" w:hAnsi="Times New Roman" w:cs="Times New Roman"/>
          <w:sz w:val="24"/>
          <w:szCs w:val="24"/>
        </w:rPr>
        <w:t>ЗОП;</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5. Когато се установи, че по време на провеждане на процедурата за възлагане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поръчката за изпълнителя са били налице обстоятелства по чл. </w:t>
      </w:r>
      <w:r w:rsidR="009618D6" w:rsidRPr="002331E8">
        <w:rPr>
          <w:rFonts w:ascii="Times New Roman" w:hAnsi="Times New Roman" w:cs="Times New Roman"/>
          <w:sz w:val="24"/>
          <w:szCs w:val="24"/>
        </w:rPr>
        <w:t xml:space="preserve">54, ал. 1, т. 1 ЗОП, въз основа </w:t>
      </w:r>
      <w:r w:rsidRPr="002331E8">
        <w:rPr>
          <w:rFonts w:ascii="Times New Roman" w:hAnsi="Times New Roman" w:cs="Times New Roman"/>
          <w:sz w:val="24"/>
          <w:szCs w:val="24"/>
        </w:rPr>
        <w:t>на които е следвало да бъде отстранен от процедурата;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6. Поръчката не е следвало да бъде възложена на изпълнителя поради наличие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нарушение, постановено от Съда на Европейския съюз в процедура по чл. 258 ДФЕС.</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 7. От ВЪЗЛОЖИТЕЛЯ, ако в резултат на обстоятелст</w:t>
      </w:r>
      <w:r w:rsidR="009618D6" w:rsidRPr="002331E8">
        <w:rPr>
          <w:rFonts w:ascii="Times New Roman" w:hAnsi="Times New Roman" w:cs="Times New Roman"/>
          <w:sz w:val="24"/>
          <w:szCs w:val="24"/>
        </w:rPr>
        <w:t xml:space="preserve">ва, възникнали след сключването </w:t>
      </w:r>
      <w:r w:rsidRPr="002331E8">
        <w:rPr>
          <w:rFonts w:ascii="Times New Roman" w:hAnsi="Times New Roman" w:cs="Times New Roman"/>
          <w:sz w:val="24"/>
          <w:szCs w:val="24"/>
        </w:rPr>
        <w:t>му, не е в състояние да изпълни своите задължения.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lastRenderedPageBreak/>
        <w:t>Чл.21. ВЪЗЛОЖИТЕЛЯТ може да прекрати договора, а</w:t>
      </w:r>
      <w:r w:rsidR="009618D6" w:rsidRPr="002331E8">
        <w:rPr>
          <w:rFonts w:ascii="Times New Roman" w:hAnsi="Times New Roman" w:cs="Times New Roman"/>
          <w:sz w:val="24"/>
          <w:szCs w:val="24"/>
        </w:rPr>
        <w:t xml:space="preserve">ко в резултат на обстоятелства, </w:t>
      </w:r>
      <w:r w:rsidRPr="002331E8">
        <w:rPr>
          <w:rFonts w:ascii="Times New Roman" w:hAnsi="Times New Roman" w:cs="Times New Roman"/>
          <w:sz w:val="24"/>
          <w:szCs w:val="24"/>
        </w:rPr>
        <w:t>възникнали след сключването му, не е в състояние да изпълни своите задължения.</w:t>
      </w:r>
    </w:p>
    <w:p w:rsidR="009618D6"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Чл.22. Страните не се освобождават от задълж</w:t>
      </w:r>
      <w:r w:rsidR="009618D6" w:rsidRPr="002331E8">
        <w:rPr>
          <w:rFonts w:ascii="Times New Roman" w:hAnsi="Times New Roman" w:cs="Times New Roman"/>
          <w:sz w:val="24"/>
          <w:szCs w:val="24"/>
        </w:rPr>
        <w:t xml:space="preserve">ение да уредят всички финансови </w:t>
      </w:r>
      <w:r w:rsidRPr="002331E8">
        <w:rPr>
          <w:rFonts w:ascii="Times New Roman" w:hAnsi="Times New Roman" w:cs="Times New Roman"/>
          <w:sz w:val="24"/>
          <w:szCs w:val="24"/>
        </w:rPr>
        <w:t xml:space="preserve">задължения възникнали </w:t>
      </w:r>
      <w:r w:rsidR="009618D6" w:rsidRPr="002331E8">
        <w:rPr>
          <w:rFonts w:ascii="Times New Roman" w:hAnsi="Times New Roman" w:cs="Times New Roman"/>
          <w:sz w:val="24"/>
          <w:szCs w:val="24"/>
        </w:rPr>
        <w:t>преди прекратяване на договора.</w:t>
      </w:r>
    </w:p>
    <w:p w:rsidR="00EC2C98" w:rsidRPr="002331E8" w:rsidRDefault="00EC2C98" w:rsidP="007A5DDD">
      <w:pPr>
        <w:spacing w:after="0" w:line="240" w:lineRule="auto"/>
        <w:jc w:val="both"/>
        <w:rPr>
          <w:rFonts w:ascii="Times New Roman" w:hAnsi="Times New Roman" w:cs="Times New Roman"/>
          <w:b/>
          <w:sz w:val="24"/>
          <w:szCs w:val="24"/>
        </w:rPr>
      </w:pPr>
      <w:r w:rsidRPr="002331E8">
        <w:rPr>
          <w:rFonts w:ascii="Times New Roman" w:hAnsi="Times New Roman" w:cs="Times New Roman"/>
          <w:b/>
          <w:sz w:val="24"/>
          <w:szCs w:val="24"/>
        </w:rPr>
        <w:t>ХIІ. ОБЩИ УСЛОВИЯ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Чл.23 За неуредени с настоящия договор въпр</w:t>
      </w:r>
      <w:r w:rsidR="009618D6" w:rsidRPr="002331E8">
        <w:rPr>
          <w:rFonts w:ascii="Times New Roman" w:hAnsi="Times New Roman" w:cs="Times New Roman"/>
          <w:sz w:val="24"/>
          <w:szCs w:val="24"/>
        </w:rPr>
        <w:t xml:space="preserve">оси се прилагат разпоредбите на </w:t>
      </w:r>
      <w:r w:rsidRPr="002331E8">
        <w:rPr>
          <w:rFonts w:ascii="Times New Roman" w:hAnsi="Times New Roman" w:cs="Times New Roman"/>
          <w:sz w:val="24"/>
          <w:szCs w:val="24"/>
        </w:rPr>
        <w:t>действащото законодателство на Република България.</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Чл.24 При възникнали имуществени спорове </w:t>
      </w:r>
      <w:r w:rsidR="009618D6" w:rsidRPr="002331E8">
        <w:rPr>
          <w:rFonts w:ascii="Times New Roman" w:hAnsi="Times New Roman" w:cs="Times New Roman"/>
          <w:sz w:val="24"/>
          <w:szCs w:val="24"/>
        </w:rPr>
        <w:t xml:space="preserve">между страните при или по повод </w:t>
      </w:r>
      <w:r w:rsidRPr="002331E8">
        <w:rPr>
          <w:rFonts w:ascii="Times New Roman" w:hAnsi="Times New Roman" w:cs="Times New Roman"/>
          <w:sz w:val="24"/>
          <w:szCs w:val="24"/>
        </w:rPr>
        <w:t xml:space="preserve">изпълнение на настоящия договор, на основание чл. 117, ал. </w:t>
      </w:r>
      <w:r w:rsidR="009618D6" w:rsidRPr="002331E8">
        <w:rPr>
          <w:rFonts w:ascii="Times New Roman" w:hAnsi="Times New Roman" w:cs="Times New Roman"/>
          <w:sz w:val="24"/>
          <w:szCs w:val="24"/>
        </w:rPr>
        <w:t xml:space="preserve">2 от ГПК, страните се договарят </w:t>
      </w:r>
      <w:r w:rsidRPr="002331E8">
        <w:rPr>
          <w:rFonts w:ascii="Times New Roman" w:hAnsi="Times New Roman" w:cs="Times New Roman"/>
          <w:sz w:val="24"/>
          <w:szCs w:val="24"/>
        </w:rPr>
        <w:t>евентуалните съдебни спорове да се разглеждат пред компетентния съд в гр.</w:t>
      </w:r>
      <w:r w:rsidR="009618D6" w:rsidRPr="002331E8">
        <w:rPr>
          <w:rFonts w:ascii="Times New Roman" w:hAnsi="Times New Roman" w:cs="Times New Roman"/>
          <w:sz w:val="24"/>
          <w:szCs w:val="24"/>
        </w:rPr>
        <w:t xml:space="preserve">Русе, съобразно </w:t>
      </w:r>
      <w:r w:rsidRPr="002331E8">
        <w:rPr>
          <w:rFonts w:ascii="Times New Roman" w:hAnsi="Times New Roman" w:cs="Times New Roman"/>
          <w:sz w:val="24"/>
          <w:szCs w:val="24"/>
        </w:rPr>
        <w:t>правилата на родовата подсъдност.</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Чл.25 Всяка от страните по настоящия договор се</w:t>
      </w:r>
      <w:r w:rsidR="009618D6" w:rsidRPr="002331E8">
        <w:rPr>
          <w:rFonts w:ascii="Times New Roman" w:hAnsi="Times New Roman" w:cs="Times New Roman"/>
          <w:sz w:val="24"/>
          <w:szCs w:val="24"/>
        </w:rPr>
        <w:t xml:space="preserve"> задължава да не разпространява </w:t>
      </w:r>
      <w:r w:rsidRPr="002331E8">
        <w:rPr>
          <w:rFonts w:ascii="Times New Roman" w:hAnsi="Times New Roman" w:cs="Times New Roman"/>
          <w:sz w:val="24"/>
          <w:szCs w:val="24"/>
        </w:rPr>
        <w:t>информация за другата страна, станала й известна при или по повод изпълнението на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договора. Информацията по предходното изречение вклю</w:t>
      </w:r>
      <w:r w:rsidR="009618D6" w:rsidRPr="002331E8">
        <w:rPr>
          <w:rFonts w:ascii="Times New Roman" w:hAnsi="Times New Roman" w:cs="Times New Roman"/>
          <w:sz w:val="24"/>
          <w:szCs w:val="24"/>
        </w:rPr>
        <w:t xml:space="preserve">чва и обстоятелства, свързани  с </w:t>
      </w:r>
      <w:r w:rsidRPr="002331E8">
        <w:rPr>
          <w:rFonts w:ascii="Times New Roman" w:hAnsi="Times New Roman" w:cs="Times New Roman"/>
          <w:sz w:val="24"/>
          <w:szCs w:val="24"/>
        </w:rPr>
        <w:t>търговската дейност, техническите процеси, проекти или фин</w:t>
      </w:r>
      <w:r w:rsidR="009618D6" w:rsidRPr="002331E8">
        <w:rPr>
          <w:rFonts w:ascii="Times New Roman" w:hAnsi="Times New Roman" w:cs="Times New Roman"/>
          <w:sz w:val="24"/>
          <w:szCs w:val="24"/>
        </w:rPr>
        <w:t xml:space="preserve">анси на страните или във връзка </w:t>
      </w:r>
      <w:r w:rsidRPr="002331E8">
        <w:rPr>
          <w:rFonts w:ascii="Times New Roman" w:hAnsi="Times New Roman" w:cs="Times New Roman"/>
          <w:sz w:val="24"/>
          <w:szCs w:val="24"/>
        </w:rPr>
        <w:t xml:space="preserve">с ноу-хау, изобретения, полезни модели или други права </w:t>
      </w:r>
      <w:r w:rsidR="009618D6" w:rsidRPr="002331E8">
        <w:rPr>
          <w:rFonts w:ascii="Times New Roman" w:hAnsi="Times New Roman" w:cs="Times New Roman"/>
          <w:sz w:val="24"/>
          <w:szCs w:val="24"/>
        </w:rPr>
        <w:t xml:space="preserve">от подобен характер, свързани с </w:t>
      </w:r>
      <w:r w:rsidRPr="002331E8">
        <w:rPr>
          <w:rFonts w:ascii="Times New Roman" w:hAnsi="Times New Roman" w:cs="Times New Roman"/>
          <w:sz w:val="24"/>
          <w:szCs w:val="24"/>
        </w:rPr>
        <w:t>изпълнението на обществената поръчка. Това правилот</w:t>
      </w:r>
      <w:r w:rsidR="009618D6" w:rsidRPr="002331E8">
        <w:rPr>
          <w:rFonts w:ascii="Times New Roman" w:hAnsi="Times New Roman" w:cs="Times New Roman"/>
          <w:sz w:val="24"/>
          <w:szCs w:val="24"/>
        </w:rPr>
        <w:t xml:space="preserve">о не се прилага по отношение на </w:t>
      </w:r>
      <w:r w:rsidRPr="002331E8">
        <w:rPr>
          <w:rFonts w:ascii="Times New Roman" w:hAnsi="Times New Roman" w:cs="Times New Roman"/>
          <w:sz w:val="24"/>
          <w:szCs w:val="24"/>
        </w:rPr>
        <w:t>задължителната информация, която Възложителят след</w:t>
      </w:r>
      <w:r w:rsidR="009618D6" w:rsidRPr="002331E8">
        <w:rPr>
          <w:rFonts w:ascii="Times New Roman" w:hAnsi="Times New Roman" w:cs="Times New Roman"/>
          <w:sz w:val="24"/>
          <w:szCs w:val="24"/>
        </w:rPr>
        <w:t xml:space="preserve">ва да представи на Агенцията по </w:t>
      </w:r>
      <w:r w:rsidRPr="002331E8">
        <w:rPr>
          <w:rFonts w:ascii="Times New Roman" w:hAnsi="Times New Roman" w:cs="Times New Roman"/>
          <w:sz w:val="24"/>
          <w:szCs w:val="24"/>
        </w:rPr>
        <w:t>обществени поръчки съобразно реда, предвиден в ЗОП.</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Чл.26 Всички съобщения между страните във връзк</w:t>
      </w:r>
      <w:r w:rsidR="009618D6" w:rsidRPr="002331E8">
        <w:rPr>
          <w:rFonts w:ascii="Times New Roman" w:hAnsi="Times New Roman" w:cs="Times New Roman"/>
          <w:sz w:val="24"/>
          <w:szCs w:val="24"/>
        </w:rPr>
        <w:t xml:space="preserve">а с настоящия договор следва да </w:t>
      </w:r>
      <w:r w:rsidRPr="002331E8">
        <w:rPr>
          <w:rFonts w:ascii="Times New Roman" w:hAnsi="Times New Roman" w:cs="Times New Roman"/>
          <w:sz w:val="24"/>
          <w:szCs w:val="24"/>
        </w:rPr>
        <w:t>бъдат в писмена форма. При промяна на посочените данни</w:t>
      </w:r>
      <w:r w:rsidR="009618D6" w:rsidRPr="002331E8">
        <w:rPr>
          <w:rFonts w:ascii="Times New Roman" w:hAnsi="Times New Roman" w:cs="Times New Roman"/>
          <w:sz w:val="24"/>
          <w:szCs w:val="24"/>
        </w:rPr>
        <w:t xml:space="preserve">, всяка от страните е длъжна да </w:t>
      </w:r>
      <w:r w:rsidRPr="002331E8">
        <w:rPr>
          <w:rFonts w:ascii="Times New Roman" w:hAnsi="Times New Roman" w:cs="Times New Roman"/>
          <w:sz w:val="24"/>
          <w:szCs w:val="24"/>
        </w:rPr>
        <w:t>уведоми другата в седемдневен срок от настъпване на промяната.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Чл.27 Адресите за кореспонденция между страните по настоящия договор са както</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следва: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За Възложителя: </w:t>
      </w:r>
      <w:r w:rsidR="00276F08">
        <w:rPr>
          <w:rFonts w:ascii="Times New Roman" w:hAnsi="Times New Roman" w:cs="Times New Roman"/>
          <w:sz w:val="24"/>
          <w:szCs w:val="24"/>
        </w:rPr>
        <w:t xml:space="preserve">…………………      </w:t>
      </w:r>
      <w:r w:rsidRPr="002331E8">
        <w:rPr>
          <w:rFonts w:ascii="Times New Roman" w:hAnsi="Times New Roman" w:cs="Times New Roman"/>
          <w:sz w:val="24"/>
          <w:szCs w:val="24"/>
        </w:rPr>
        <w:t>За Изпълнителя: ……………………………………….</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Чл.28 Всяка от страните по настоящия догово</w:t>
      </w:r>
      <w:r w:rsidR="009618D6" w:rsidRPr="002331E8">
        <w:rPr>
          <w:rFonts w:ascii="Times New Roman" w:hAnsi="Times New Roman" w:cs="Times New Roman"/>
          <w:sz w:val="24"/>
          <w:szCs w:val="24"/>
        </w:rPr>
        <w:t xml:space="preserve">р е длъжна незабавно да уведоми </w:t>
      </w:r>
      <w:r w:rsidRPr="002331E8">
        <w:rPr>
          <w:rFonts w:ascii="Times New Roman" w:hAnsi="Times New Roman" w:cs="Times New Roman"/>
          <w:sz w:val="24"/>
          <w:szCs w:val="24"/>
        </w:rPr>
        <w:t xml:space="preserve">другата при промяна на адреса си. В противен случай всяко </w:t>
      </w:r>
      <w:r w:rsidR="009618D6" w:rsidRPr="002331E8">
        <w:rPr>
          <w:rFonts w:ascii="Times New Roman" w:hAnsi="Times New Roman" w:cs="Times New Roman"/>
          <w:sz w:val="24"/>
          <w:szCs w:val="24"/>
        </w:rPr>
        <w:t xml:space="preserve">изпратено съобщение се смята за </w:t>
      </w:r>
      <w:r w:rsidRPr="002331E8">
        <w:rPr>
          <w:rFonts w:ascii="Times New Roman" w:hAnsi="Times New Roman" w:cs="Times New Roman"/>
          <w:sz w:val="24"/>
          <w:szCs w:val="24"/>
        </w:rPr>
        <w:t xml:space="preserve">получено, считано от датата на изпращането му, ако е </w:t>
      </w:r>
      <w:r w:rsidR="009618D6" w:rsidRPr="002331E8">
        <w:rPr>
          <w:rFonts w:ascii="Times New Roman" w:hAnsi="Times New Roman" w:cs="Times New Roman"/>
          <w:sz w:val="24"/>
          <w:szCs w:val="24"/>
        </w:rPr>
        <w:t xml:space="preserve">изпратено на последния известен </w:t>
      </w:r>
      <w:r w:rsidRPr="002331E8">
        <w:rPr>
          <w:rFonts w:ascii="Times New Roman" w:hAnsi="Times New Roman" w:cs="Times New Roman"/>
          <w:sz w:val="24"/>
          <w:szCs w:val="24"/>
        </w:rPr>
        <w:t>адрес.</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Чл.29. Неразделна част от настоящия договор е офертата на изпълнителя </w:t>
      </w:r>
      <w:r w:rsidR="00D978F9">
        <w:rPr>
          <w:rFonts w:ascii="Times New Roman" w:hAnsi="Times New Roman" w:cs="Times New Roman"/>
          <w:sz w:val="24"/>
          <w:szCs w:val="24"/>
        </w:rPr>
        <w:t xml:space="preserve">/в част Техническо и Ценово предложение/ </w:t>
      </w:r>
      <w:bookmarkStart w:id="0" w:name="_GoBack"/>
      <w:bookmarkEnd w:id="0"/>
      <w:r w:rsidRPr="002331E8">
        <w:rPr>
          <w:rFonts w:ascii="Times New Roman" w:hAnsi="Times New Roman" w:cs="Times New Roman"/>
          <w:sz w:val="24"/>
          <w:szCs w:val="24"/>
        </w:rPr>
        <w:t>от проведената</w:t>
      </w:r>
      <w:r w:rsidR="00A0273A">
        <w:rPr>
          <w:rFonts w:ascii="Times New Roman" w:hAnsi="Times New Roman" w:cs="Times New Roman"/>
          <w:sz w:val="24"/>
          <w:szCs w:val="24"/>
        </w:rPr>
        <w:t xml:space="preserve"> </w:t>
      </w:r>
      <w:r w:rsidRPr="002331E8">
        <w:rPr>
          <w:rFonts w:ascii="Times New Roman" w:hAnsi="Times New Roman" w:cs="Times New Roman"/>
          <w:sz w:val="24"/>
          <w:szCs w:val="24"/>
        </w:rPr>
        <w:t>процедура.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Настоящият договор се състави и подписа в </w:t>
      </w:r>
      <w:r w:rsidR="009618D6" w:rsidRPr="002331E8">
        <w:rPr>
          <w:rFonts w:ascii="Times New Roman" w:hAnsi="Times New Roman" w:cs="Times New Roman"/>
          <w:sz w:val="24"/>
          <w:szCs w:val="24"/>
        </w:rPr>
        <w:t>три</w:t>
      </w:r>
      <w:r w:rsidRPr="002331E8">
        <w:rPr>
          <w:rFonts w:ascii="Times New Roman" w:hAnsi="Times New Roman" w:cs="Times New Roman"/>
          <w:sz w:val="24"/>
          <w:szCs w:val="24"/>
        </w:rPr>
        <w:t xml:space="preserve"> еднообразни екземпляра – </w:t>
      </w:r>
      <w:r w:rsidR="009618D6" w:rsidRPr="002331E8">
        <w:rPr>
          <w:rFonts w:ascii="Times New Roman" w:hAnsi="Times New Roman" w:cs="Times New Roman"/>
          <w:sz w:val="24"/>
          <w:szCs w:val="24"/>
        </w:rPr>
        <w:t>два</w:t>
      </w:r>
      <w:r w:rsidRPr="002331E8">
        <w:rPr>
          <w:rFonts w:ascii="Times New Roman" w:hAnsi="Times New Roman" w:cs="Times New Roman"/>
          <w:sz w:val="24"/>
          <w:szCs w:val="24"/>
        </w:rPr>
        <w:t xml:space="preserve"> за</w:t>
      </w:r>
    </w:p>
    <w:p w:rsidR="00EC2C98" w:rsidRPr="002331E8" w:rsidRDefault="00EC2C98" w:rsidP="007A5DDD">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възложителя и един за изпълнителя.</w:t>
      </w:r>
    </w:p>
    <w:p w:rsidR="00CD5038" w:rsidRDefault="00CD5038" w:rsidP="007A5DDD">
      <w:pPr>
        <w:spacing w:after="0" w:line="240" w:lineRule="auto"/>
        <w:jc w:val="both"/>
        <w:rPr>
          <w:rFonts w:ascii="Times New Roman" w:hAnsi="Times New Roman" w:cs="Times New Roman"/>
          <w:sz w:val="24"/>
          <w:szCs w:val="24"/>
          <w:lang w:val="en-US"/>
        </w:rPr>
      </w:pPr>
    </w:p>
    <w:p w:rsidR="002331E8" w:rsidRDefault="00EC2C98" w:rsidP="00276F08">
      <w:pPr>
        <w:spacing w:after="0" w:line="240" w:lineRule="auto"/>
        <w:jc w:val="both"/>
        <w:rPr>
          <w:rFonts w:ascii="Times New Roman" w:hAnsi="Times New Roman" w:cs="Times New Roman"/>
          <w:sz w:val="24"/>
          <w:szCs w:val="24"/>
        </w:rPr>
      </w:pPr>
      <w:r w:rsidRPr="002331E8">
        <w:rPr>
          <w:rFonts w:ascii="Times New Roman" w:hAnsi="Times New Roman" w:cs="Times New Roman"/>
          <w:sz w:val="24"/>
          <w:szCs w:val="24"/>
        </w:rPr>
        <w:t xml:space="preserve">ВЪЗЛОЖИТЕЛ: </w:t>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009618D6" w:rsidRPr="002331E8">
        <w:rPr>
          <w:rFonts w:ascii="Times New Roman" w:hAnsi="Times New Roman" w:cs="Times New Roman"/>
          <w:sz w:val="24"/>
          <w:szCs w:val="24"/>
        </w:rPr>
        <w:tab/>
      </w:r>
      <w:r w:rsidRPr="002331E8">
        <w:rPr>
          <w:rFonts w:ascii="Times New Roman" w:hAnsi="Times New Roman" w:cs="Times New Roman"/>
          <w:sz w:val="24"/>
          <w:szCs w:val="24"/>
        </w:rPr>
        <w:t>ИЗПЪЛНИТЕЛ:</w:t>
      </w:r>
    </w:p>
    <w:p w:rsidR="00276F08" w:rsidRDefault="00276F08" w:rsidP="00276F08">
      <w:pPr>
        <w:spacing w:after="0" w:line="240" w:lineRule="auto"/>
        <w:jc w:val="both"/>
        <w:rPr>
          <w:rFonts w:ascii="Times New Roman" w:eastAsia="Calibri" w:hAnsi="Times New Roman" w:cs="Times New Roman"/>
        </w:rPr>
      </w:pPr>
    </w:p>
    <w:p w:rsidR="007A5DDD" w:rsidRPr="00276F08" w:rsidRDefault="007A5DDD" w:rsidP="00276F08">
      <w:pPr>
        <w:spacing w:after="0" w:line="240" w:lineRule="auto"/>
        <w:jc w:val="both"/>
        <w:rPr>
          <w:rFonts w:ascii="Times New Roman" w:eastAsia="Calibri" w:hAnsi="Times New Roman" w:cs="Times New Roman"/>
        </w:rPr>
      </w:pPr>
    </w:p>
    <w:sectPr w:rsidR="007A5DDD" w:rsidRPr="00276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73D4"/>
    <w:multiLevelType w:val="hybridMultilevel"/>
    <w:tmpl w:val="F18E686C"/>
    <w:lvl w:ilvl="0" w:tplc="04020011">
      <w:start w:val="1"/>
      <w:numFmt w:val="decimal"/>
      <w:lvlText w:val="%1)"/>
      <w:lvlJc w:val="left"/>
      <w:pPr>
        <w:ind w:left="1713" w:hanging="360"/>
      </w:pPr>
    </w:lvl>
    <w:lvl w:ilvl="1" w:tplc="89982F4E">
      <w:numFmt w:val="bullet"/>
      <w:lvlText w:val="-"/>
      <w:lvlJc w:val="left"/>
      <w:pPr>
        <w:ind w:left="2433" w:hanging="360"/>
      </w:pPr>
      <w:rPr>
        <w:rFonts w:ascii="Times New Roman" w:eastAsia="Times New Roman" w:hAnsi="Times New Roman" w:cs="Times New Roman" w:hint="default"/>
      </w:r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 w15:restartNumberingAfterBreak="0">
    <w:nsid w:val="4ACE15C6"/>
    <w:multiLevelType w:val="hybridMultilevel"/>
    <w:tmpl w:val="2A7C658C"/>
    <w:lvl w:ilvl="0" w:tplc="0402000B">
      <w:start w:val="1"/>
      <w:numFmt w:val="bullet"/>
      <w:lvlText w:val=""/>
      <w:lvlJc w:val="left"/>
      <w:pPr>
        <w:ind w:left="1713" w:hanging="360"/>
      </w:pPr>
      <w:rPr>
        <w:rFonts w:ascii="Wingdings" w:hAnsi="Wingdings"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2D"/>
    <w:rsid w:val="00142FC4"/>
    <w:rsid w:val="00143544"/>
    <w:rsid w:val="001975BE"/>
    <w:rsid w:val="00206A42"/>
    <w:rsid w:val="002331E8"/>
    <w:rsid w:val="002378AA"/>
    <w:rsid w:val="00276F08"/>
    <w:rsid w:val="00284B72"/>
    <w:rsid w:val="00295B1E"/>
    <w:rsid w:val="002B08AE"/>
    <w:rsid w:val="002B2E41"/>
    <w:rsid w:val="002D5F83"/>
    <w:rsid w:val="00302901"/>
    <w:rsid w:val="003065D2"/>
    <w:rsid w:val="00325DBB"/>
    <w:rsid w:val="00347B86"/>
    <w:rsid w:val="0035007F"/>
    <w:rsid w:val="003766CC"/>
    <w:rsid w:val="004777F0"/>
    <w:rsid w:val="00484B09"/>
    <w:rsid w:val="005328BD"/>
    <w:rsid w:val="005440FB"/>
    <w:rsid w:val="00580782"/>
    <w:rsid w:val="005850C4"/>
    <w:rsid w:val="00592E14"/>
    <w:rsid w:val="0059391E"/>
    <w:rsid w:val="005E745A"/>
    <w:rsid w:val="0061449B"/>
    <w:rsid w:val="007A5DDD"/>
    <w:rsid w:val="007C4EDB"/>
    <w:rsid w:val="007D185A"/>
    <w:rsid w:val="008C22FC"/>
    <w:rsid w:val="008D79F7"/>
    <w:rsid w:val="008E5CB8"/>
    <w:rsid w:val="009618D6"/>
    <w:rsid w:val="009B3F8F"/>
    <w:rsid w:val="009D63F3"/>
    <w:rsid w:val="00A0273A"/>
    <w:rsid w:val="00A3080C"/>
    <w:rsid w:val="00AC7C1E"/>
    <w:rsid w:val="00C23F75"/>
    <w:rsid w:val="00C52944"/>
    <w:rsid w:val="00C963EA"/>
    <w:rsid w:val="00CD5038"/>
    <w:rsid w:val="00CF16F8"/>
    <w:rsid w:val="00D90B45"/>
    <w:rsid w:val="00D978F9"/>
    <w:rsid w:val="00DF7B48"/>
    <w:rsid w:val="00E64E9F"/>
    <w:rsid w:val="00EC2C98"/>
    <w:rsid w:val="00EC6221"/>
    <w:rsid w:val="00EE4CEC"/>
    <w:rsid w:val="00F34F2D"/>
    <w:rsid w:val="00FB2F16"/>
    <w:rsid w:val="00FF28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D7C0"/>
  <w15:docId w15:val="{7E6C7B00-8679-4C3A-BFE7-EA715C4E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2866</Words>
  <Characters>16340</Characters>
  <Application>Microsoft Office Word</Application>
  <DocSecurity>0</DocSecurity>
  <Lines>136</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18</cp:revision>
  <dcterms:created xsi:type="dcterms:W3CDTF">2019-12-03T07:18:00Z</dcterms:created>
  <dcterms:modified xsi:type="dcterms:W3CDTF">2019-12-27T11:33:00Z</dcterms:modified>
</cp:coreProperties>
</file>