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D0" w:rsidRDefault="00833ED0" w:rsidP="00B55002">
      <w:pPr>
        <w:widowControl w:val="0"/>
        <w:autoSpaceDE w:val="0"/>
        <w:autoSpaceDN w:val="0"/>
        <w:adjustRightInd w:val="0"/>
        <w:ind w:firstLine="1134"/>
        <w:jc w:val="both"/>
        <w:rPr>
          <w:rFonts w:ascii="HebarU" w:hAnsi="HebarU"/>
          <w:bCs/>
          <w:szCs w:val="24"/>
          <w:lang w:val="bg-BG"/>
        </w:rPr>
      </w:pPr>
      <w:r>
        <w:rPr>
          <w:rFonts w:ascii="HebarU" w:hAnsi="HebarU"/>
          <w:bCs/>
          <w:szCs w:val="24"/>
          <w:lang w:val="en-US"/>
        </w:rPr>
        <w:t xml:space="preserve">                                  </w:t>
      </w:r>
      <w:r>
        <w:rPr>
          <w:rFonts w:ascii="HebarU Cyr" w:hAnsi="HebarU Cyr"/>
          <w:bCs/>
          <w:szCs w:val="24"/>
          <w:lang w:val="bg-BG"/>
        </w:rPr>
        <w:t>„Приложение № 2</w:t>
      </w:r>
    </w:p>
    <w:p w:rsidR="00833ED0" w:rsidRPr="00C96381" w:rsidRDefault="00833ED0" w:rsidP="00B55002">
      <w:pPr>
        <w:widowControl w:val="0"/>
        <w:autoSpaceDE w:val="0"/>
        <w:autoSpaceDN w:val="0"/>
        <w:adjustRightInd w:val="0"/>
        <w:ind w:firstLine="1134"/>
        <w:jc w:val="both"/>
        <w:rPr>
          <w:rFonts w:ascii="HebarU" w:hAnsi="HebarU"/>
          <w:szCs w:val="24"/>
          <w:lang w:val="bg-BG"/>
        </w:rPr>
      </w:pPr>
      <w:r>
        <w:rPr>
          <w:rFonts w:ascii="HebarU Cyr" w:hAnsi="HebarU Cyr"/>
          <w:bCs/>
          <w:szCs w:val="24"/>
          <w:lang w:val="bg-BG"/>
        </w:rPr>
        <w:tab/>
      </w:r>
      <w:r>
        <w:rPr>
          <w:rFonts w:ascii="HebarU Cyr" w:hAnsi="HebarU Cyr"/>
          <w:bCs/>
          <w:szCs w:val="24"/>
          <w:lang w:val="bg-BG"/>
        </w:rPr>
        <w:tab/>
      </w:r>
      <w:r>
        <w:rPr>
          <w:rFonts w:ascii="HebarU Cyr" w:hAnsi="HebarU Cyr"/>
          <w:bCs/>
          <w:szCs w:val="24"/>
          <w:lang w:val="bg-BG"/>
        </w:rPr>
        <w:tab/>
      </w:r>
      <w:r>
        <w:rPr>
          <w:rFonts w:ascii="HebarU Cyr" w:hAnsi="HebarU Cyr"/>
          <w:bCs/>
          <w:szCs w:val="24"/>
          <w:lang w:val="bg-BG"/>
        </w:rPr>
        <w:tab/>
      </w:r>
      <w:r>
        <w:rPr>
          <w:rFonts w:ascii="HebarU Cyr" w:hAnsi="HebarU Cyr"/>
          <w:bCs/>
          <w:szCs w:val="24"/>
          <w:lang w:val="bg-BG"/>
        </w:rPr>
        <w:tab/>
      </w:r>
      <w:r>
        <w:rPr>
          <w:rFonts w:ascii="HebarU Cyr" w:hAnsi="HebarU Cyr"/>
          <w:bCs/>
          <w:szCs w:val="24"/>
          <w:lang w:val="bg-BG"/>
        </w:rPr>
        <w:tab/>
      </w:r>
      <w:r>
        <w:rPr>
          <w:rFonts w:ascii="HebarU Cyr" w:hAnsi="HebarU Cyr"/>
          <w:bCs/>
          <w:szCs w:val="24"/>
          <w:lang w:val="bg-BG"/>
        </w:rPr>
        <w:tab/>
        <w:t xml:space="preserve">  към чл. 13, ал. 2</w:t>
      </w:r>
    </w:p>
    <w:p w:rsidR="00833ED0" w:rsidRDefault="00833ED0" w:rsidP="00B55002">
      <w:pPr>
        <w:ind w:firstLine="1155"/>
        <w:jc w:val="both"/>
        <w:textAlignment w:val="center"/>
        <w:rPr>
          <w:rFonts w:ascii="HebarU" w:hAnsi="HebarU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9"/>
        <w:gridCol w:w="163"/>
        <w:gridCol w:w="6236"/>
      </w:tblGrid>
      <w:tr w:rsidR="00833ED0" w:rsidRPr="00C96381" w:rsidTr="00846008">
        <w:trPr>
          <w:tblCellSpacing w:w="0" w:type="dxa"/>
        </w:trPr>
        <w:tc>
          <w:tcPr>
            <w:tcW w:w="2914" w:type="dxa"/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№ ....................</w:t>
            </w:r>
          </w:p>
        </w:tc>
        <w:tc>
          <w:tcPr>
            <w:tcW w:w="151" w:type="dxa"/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" w:hAnsi="HebarU"/>
                <w:sz w:val="22"/>
                <w:szCs w:val="22"/>
                <w:lang w:val="bg-BG"/>
              </w:rPr>
              <w:t> </w:t>
            </w:r>
          </w:p>
        </w:tc>
        <w:tc>
          <w:tcPr>
            <w:tcW w:w="6037" w:type="dxa"/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ДО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2914" w:type="dxa"/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......................г.</w:t>
            </w:r>
          </w:p>
        </w:tc>
        <w:tc>
          <w:tcPr>
            <w:tcW w:w="151" w:type="dxa"/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" w:hAnsi="HebarU"/>
                <w:sz w:val="22"/>
                <w:szCs w:val="22"/>
                <w:lang w:val="bg-BG"/>
              </w:rPr>
              <w:t> </w:t>
            </w:r>
          </w:p>
        </w:tc>
        <w:tc>
          <w:tcPr>
            <w:tcW w:w="6037" w:type="dxa"/>
          </w:tcPr>
          <w:p w:rsidR="00833ED0" w:rsidRPr="009B7B2E" w:rsidRDefault="00833ED0" w:rsidP="00846008">
            <w:pPr>
              <w:textAlignment w:val="center"/>
              <w:rPr>
                <w:rFonts w:ascii="HebarU" w:hAnsi="HebarU"/>
                <w:szCs w:val="22"/>
                <w:lang w:val="en-US"/>
              </w:rPr>
            </w:pPr>
            <w:r w:rsidRPr="00C96381">
              <w:rPr>
                <w:rFonts w:ascii="HebarU" w:hAnsi="HebarU"/>
                <w:sz w:val="22"/>
                <w:szCs w:val="22"/>
                <w:lang w:val="bg-BG"/>
              </w:rPr>
              <w:t>...............................................</w:t>
            </w:r>
          </w:p>
        </w:tc>
      </w:tr>
    </w:tbl>
    <w:p w:rsidR="00833ED0" w:rsidRPr="00C96381" w:rsidRDefault="00833ED0" w:rsidP="00B55002">
      <w:pPr>
        <w:ind w:firstLine="1155"/>
        <w:jc w:val="both"/>
        <w:textAlignment w:val="center"/>
        <w:rPr>
          <w:rFonts w:ascii="HebarU" w:hAnsi="HebarU"/>
          <w:vanish/>
          <w:sz w:val="22"/>
          <w:szCs w:val="22"/>
          <w:lang w:val="bg-BG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46"/>
      </w:tblGrid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848B1" w:rsidP="00846008">
            <w:pPr>
              <w:jc w:val="center"/>
              <w:textAlignment w:val="center"/>
              <w:rPr>
                <w:rFonts w:ascii="HebarU" w:hAnsi="HebarU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="00833ED0" w:rsidRPr="00C96381">
              <w:rPr>
                <w:rFonts w:ascii="HebarU Cyr" w:hAnsi="HebarU Cyr"/>
                <w:sz w:val="22"/>
                <w:szCs w:val="22"/>
                <w:lang w:val="bg-BG"/>
              </w:rPr>
              <w:t>ИСКАНЕ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jc w:val="center"/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за предоставяне на закрила на дете с изявени дарби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 xml:space="preserve">Днес, </w:t>
            </w:r>
            <w:r w:rsidRPr="00C96381">
              <w:rPr>
                <w:rFonts w:ascii="HebarU" w:hAnsi="HebarU"/>
                <w:sz w:val="22"/>
                <w:szCs w:val="22"/>
                <w:lang w:val="bg-BG"/>
              </w:rPr>
              <w:t>.....</w:t>
            </w:r>
            <w:r>
              <w:rPr>
                <w:rFonts w:ascii="HebarU" w:hAnsi="HebarU"/>
                <w:sz w:val="22"/>
                <w:szCs w:val="22"/>
                <w:lang w:val="bg-BG"/>
              </w:rPr>
              <w:t>..</w:t>
            </w: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......... г., ...................................................................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jc w:val="center"/>
              <w:textAlignment w:val="center"/>
              <w:rPr>
                <w:rFonts w:ascii="HebarU" w:hAnsi="HebarU"/>
                <w:sz w:val="20"/>
                <w:lang w:val="bg-BG"/>
              </w:rPr>
            </w:pPr>
            <w:r>
              <w:rPr>
                <w:rFonts w:ascii="HebarU" w:hAnsi="HebarU"/>
                <w:sz w:val="20"/>
                <w:lang w:val="bg-BG"/>
              </w:rPr>
              <w:t xml:space="preserve">                    </w:t>
            </w:r>
            <w:r w:rsidRPr="00C96381">
              <w:rPr>
                <w:rFonts w:ascii="HebarU Cyr" w:hAnsi="HebarU Cyr"/>
                <w:sz w:val="20"/>
                <w:lang w:val="bg-BG"/>
              </w:rPr>
              <w:t>(име, презиме и фамилия)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- родител;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- настойник/попечител;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- лице, полагащо грижи за детето;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- дете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лична карта № ............., издадена на</w:t>
            </w:r>
            <w:r>
              <w:rPr>
                <w:rFonts w:ascii="HebarU" w:hAnsi="HebarU"/>
                <w:sz w:val="22"/>
                <w:szCs w:val="22"/>
                <w:lang w:val="bg-BG"/>
              </w:rPr>
              <w:t xml:space="preserve"> .........</w:t>
            </w: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 xml:space="preserve"> от .........,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ЕГН ........................., месторождение: ..............................</w:t>
            </w:r>
            <w:r>
              <w:rPr>
                <w:rFonts w:ascii="HebarU" w:hAnsi="HebarU"/>
                <w:sz w:val="22"/>
                <w:szCs w:val="22"/>
                <w:lang w:val="bg-BG"/>
              </w:rPr>
              <w:t>..........................................</w:t>
            </w:r>
            <w:r w:rsidRPr="00C96381">
              <w:rPr>
                <w:rFonts w:ascii="HebarU" w:hAnsi="HebarU"/>
                <w:sz w:val="22"/>
                <w:szCs w:val="22"/>
                <w:lang w:val="bg-BG"/>
              </w:rPr>
              <w:t>..........,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 xml:space="preserve">постоянен адрес: </w:t>
            </w:r>
            <w:r w:rsidRPr="00C96381">
              <w:rPr>
                <w:rFonts w:ascii="HebarU" w:hAnsi="HebarU"/>
                <w:sz w:val="22"/>
                <w:szCs w:val="22"/>
                <w:lang w:val="bg-BG"/>
              </w:rPr>
              <w:t>...................................................................................................................,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тел. ........................., настоящ адрес: .....................................................................................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jc w:val="both"/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 xml:space="preserve">На основание на Наредбата за условията и реда за осъществяване на закрила на деца с изявени дарби отправям искане за предоставяне на закрила на: 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...................................................................................................., ЕГН .....</w:t>
            </w:r>
            <w:r w:rsidRPr="00C96381">
              <w:rPr>
                <w:rFonts w:ascii="HebarU" w:hAnsi="HebarU"/>
                <w:sz w:val="22"/>
                <w:szCs w:val="22"/>
                <w:lang w:val="bg-BG"/>
              </w:rPr>
              <w:t>............................,</w:t>
            </w:r>
          </w:p>
        </w:tc>
      </w:tr>
      <w:tr w:rsidR="00833ED0" w:rsidRPr="00FD6290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FD6290" w:rsidRDefault="00833ED0" w:rsidP="00846008">
            <w:pPr>
              <w:textAlignment w:val="center"/>
              <w:rPr>
                <w:rFonts w:ascii="HebarU" w:hAnsi="HebarU"/>
                <w:sz w:val="20"/>
                <w:lang w:val="bg-BG"/>
              </w:rPr>
            </w:pPr>
            <w:r>
              <w:rPr>
                <w:rFonts w:ascii="HebarU" w:hAnsi="HebarU"/>
                <w:sz w:val="20"/>
                <w:lang w:val="bg-BG"/>
              </w:rPr>
              <w:t xml:space="preserve">                   </w:t>
            </w:r>
            <w:r w:rsidRPr="00FD6290">
              <w:rPr>
                <w:rFonts w:ascii="HebarU Cyr" w:hAnsi="HebarU Cyr"/>
                <w:sz w:val="20"/>
                <w:lang w:val="bg-BG"/>
              </w:rPr>
              <w:t>(име, презиме, фамилия на детето)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" w:hAnsi="HebarU"/>
                <w:sz w:val="22"/>
                <w:szCs w:val="22"/>
                <w:lang w:val="bg-BG"/>
              </w:rPr>
              <w:t>...................................................................</w:t>
            </w:r>
          </w:p>
        </w:tc>
      </w:tr>
      <w:tr w:rsidR="00833ED0" w:rsidRPr="00FD6290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FD6290" w:rsidRDefault="00833ED0" w:rsidP="00846008">
            <w:pPr>
              <w:jc w:val="center"/>
              <w:textAlignment w:val="center"/>
              <w:rPr>
                <w:rFonts w:ascii="HebarU" w:hAnsi="HebarU"/>
                <w:sz w:val="20"/>
                <w:lang w:val="bg-BG"/>
              </w:rPr>
            </w:pPr>
            <w:r w:rsidRPr="00FD6290">
              <w:rPr>
                <w:rFonts w:ascii="HebarU Cyr" w:hAnsi="HebarU Cyr"/>
                <w:sz w:val="20"/>
                <w:lang w:val="bg-BG"/>
              </w:rPr>
              <w:t>(настоящ адрес на детето)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" w:hAnsi="HebarU"/>
                <w:sz w:val="22"/>
                <w:szCs w:val="22"/>
                <w:lang w:val="bg-BG"/>
              </w:rPr>
              <w:t>...................................................................</w:t>
            </w:r>
          </w:p>
        </w:tc>
      </w:tr>
      <w:tr w:rsidR="00833ED0" w:rsidRPr="00FD6290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FD6290" w:rsidRDefault="00833ED0" w:rsidP="00846008">
            <w:pPr>
              <w:jc w:val="center"/>
              <w:textAlignment w:val="center"/>
              <w:rPr>
                <w:rFonts w:ascii="HebarU" w:hAnsi="HebarU"/>
                <w:sz w:val="20"/>
                <w:lang w:val="bg-BG"/>
              </w:rPr>
            </w:pPr>
            <w:r w:rsidRPr="00FD6290">
              <w:rPr>
                <w:rFonts w:ascii="HebarU Cyr" w:hAnsi="HebarU Cyr"/>
                <w:sz w:val="20"/>
                <w:lang w:val="bg-BG"/>
              </w:rPr>
              <w:t>(ученик в училище/клас)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за: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jc w:val="both"/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1. Еднократно финансово подпомаг</w:t>
            </w:r>
            <w:r>
              <w:rPr>
                <w:rFonts w:ascii="HebarU Cyr" w:hAnsi="HebarU Cyr"/>
                <w:sz w:val="22"/>
                <w:szCs w:val="22"/>
                <w:lang w:val="bg-BG"/>
              </w:rPr>
              <w:t>ане по чл. 8 или по чл. 9, т. 2.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jc w:val="both"/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2. Предоставяне на писмена информация по чл. 9, т. 1 за постъпване в училищата по изкуствата и в спортните училища</w:t>
            </w:r>
            <w:r>
              <w:rPr>
                <w:rFonts w:ascii="HebarU" w:hAnsi="HebarU"/>
                <w:sz w:val="22"/>
                <w:szCs w:val="22"/>
                <w:lang w:val="bg-BG"/>
              </w:rPr>
              <w:t>.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3. Финансово подпомагане и стимулиране чрез стипендия по чл. 10: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Мотиви: .....................................................................................................................................</w:t>
            </w:r>
          </w:p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>
              <w:rPr>
                <w:rFonts w:ascii="HebarU" w:hAnsi="HebarU"/>
                <w:sz w:val="22"/>
                <w:szCs w:val="22"/>
                <w:lang w:val="bg-BG"/>
              </w:rPr>
              <w:t>...................................................................</w:t>
            </w:r>
          </w:p>
        </w:tc>
      </w:tr>
      <w:tr w:rsidR="00833ED0" w:rsidRPr="00C96381" w:rsidTr="00846008">
        <w:trPr>
          <w:tblCellSpacing w:w="0" w:type="dxa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33ED0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</w:p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Прилагам следните документи:</w:t>
            </w:r>
          </w:p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>
              <w:rPr>
                <w:rFonts w:ascii="HebarU Cyr" w:hAnsi="HebarU Cyr"/>
                <w:sz w:val="22"/>
                <w:szCs w:val="22"/>
                <w:lang w:val="bg-BG"/>
              </w:rPr>
              <w:t>а) з</w:t>
            </w: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а т. 1 – документите по чл. 14а, ал. 2;</w:t>
            </w:r>
          </w:p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>
              <w:rPr>
                <w:rFonts w:ascii="HebarU Cyr" w:hAnsi="HebarU Cyr"/>
                <w:sz w:val="22"/>
                <w:szCs w:val="22"/>
                <w:lang w:val="bg-BG"/>
              </w:rPr>
              <w:t>б) з</w:t>
            </w: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а т. 2 –  документите по чл. 14а, ал. 2, т. 1;</w:t>
            </w:r>
          </w:p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>
              <w:rPr>
                <w:rFonts w:ascii="HebarU Cyr" w:hAnsi="HebarU Cyr"/>
                <w:sz w:val="22"/>
                <w:szCs w:val="22"/>
                <w:lang w:val="bg-BG"/>
              </w:rPr>
              <w:t>в) з</w:t>
            </w: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а т. 3 – документите по чл. 16а, ал. 2.</w:t>
            </w:r>
          </w:p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</w:p>
          <w:p w:rsidR="00833ED0" w:rsidRPr="00C96381" w:rsidRDefault="00833ED0" w:rsidP="00846008">
            <w:pPr>
              <w:jc w:val="both"/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Декларирам, че към момента на подаване на настоящото искане ученикът се отказва от друга държавна стипендия и ще получава стипендията, предоставена по реда на тази наредба.</w:t>
            </w:r>
          </w:p>
        </w:tc>
      </w:tr>
    </w:tbl>
    <w:p w:rsidR="00833ED0" w:rsidRPr="00C96381" w:rsidRDefault="00833ED0" w:rsidP="00B55002">
      <w:pPr>
        <w:ind w:firstLine="1155"/>
        <w:jc w:val="both"/>
        <w:textAlignment w:val="center"/>
        <w:rPr>
          <w:rFonts w:ascii="HebarU" w:hAnsi="HebarU"/>
          <w:vanish/>
          <w:sz w:val="22"/>
          <w:szCs w:val="22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9"/>
        <w:gridCol w:w="5061"/>
      </w:tblGrid>
      <w:tr w:rsidR="00833ED0" w:rsidRPr="00C96381" w:rsidTr="007551D3">
        <w:trPr>
          <w:trHeight w:val="502"/>
          <w:tblCellSpacing w:w="0" w:type="dxa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C96381" w:rsidRDefault="00833ED0" w:rsidP="00846008">
            <w:pPr>
              <w:textAlignment w:val="center"/>
              <w:rPr>
                <w:rFonts w:ascii="HebarU" w:hAnsi="HebarU"/>
                <w:szCs w:val="22"/>
                <w:lang w:val="bg-BG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 xml:space="preserve">Гр. (с.) .............................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5E0B96" w:rsidRDefault="00833ED0" w:rsidP="00846008">
            <w:pPr>
              <w:jc w:val="center"/>
              <w:textAlignment w:val="center"/>
              <w:rPr>
                <w:rFonts w:ascii="HebarU" w:hAnsi="HebarU"/>
                <w:szCs w:val="22"/>
                <w:lang w:val="en-US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>Подпис: ………………</w:t>
            </w:r>
          </w:p>
        </w:tc>
      </w:tr>
      <w:tr w:rsidR="00833ED0" w:rsidRPr="00C96381" w:rsidTr="007551D3">
        <w:trPr>
          <w:trHeight w:val="502"/>
          <w:tblCellSpacing w:w="0" w:type="dxa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7C1827" w:rsidRDefault="00833ED0" w:rsidP="00846008">
            <w:pPr>
              <w:textAlignment w:val="center"/>
              <w:rPr>
                <w:rFonts w:ascii="HebarU" w:hAnsi="HebarU"/>
                <w:szCs w:val="22"/>
                <w:lang w:val="en-US"/>
              </w:rPr>
            </w:pPr>
            <w:r w:rsidRPr="00C96381">
              <w:rPr>
                <w:rFonts w:ascii="HebarU Cyr" w:hAnsi="HebarU Cyr"/>
                <w:sz w:val="22"/>
                <w:szCs w:val="22"/>
                <w:lang w:val="bg-BG"/>
              </w:rPr>
              <w:t xml:space="preserve">Дата </w:t>
            </w:r>
            <w:r>
              <w:rPr>
                <w:rFonts w:ascii="HebarU" w:hAnsi="HebarU"/>
                <w:sz w:val="22"/>
                <w:szCs w:val="22"/>
                <w:lang w:val="bg-BG"/>
              </w:rPr>
              <w:t>.............................</w:t>
            </w:r>
          </w:p>
        </w:tc>
        <w:tc>
          <w:tcPr>
            <w:tcW w:w="5061" w:type="dxa"/>
            <w:vAlign w:val="center"/>
          </w:tcPr>
          <w:p w:rsidR="00833ED0" w:rsidRPr="00DE1F4D" w:rsidRDefault="00833ED0" w:rsidP="00846008">
            <w:pPr>
              <w:rPr>
                <w:rFonts w:ascii="HebarU" w:hAnsi="HebarU"/>
                <w:szCs w:val="22"/>
                <w:lang w:val="en-US"/>
              </w:rPr>
            </w:pPr>
          </w:p>
        </w:tc>
      </w:tr>
    </w:tbl>
    <w:p w:rsidR="00833ED0" w:rsidRPr="00201B39" w:rsidRDefault="00833ED0" w:rsidP="007551D3">
      <w:pPr>
        <w:widowControl w:val="0"/>
        <w:autoSpaceDE w:val="0"/>
        <w:autoSpaceDN w:val="0"/>
        <w:adjustRightInd w:val="0"/>
        <w:ind w:firstLine="1134"/>
        <w:jc w:val="both"/>
        <w:rPr>
          <w:rFonts w:ascii="HebarU" w:hAnsi="HebarU"/>
          <w:bCs/>
          <w:szCs w:val="24"/>
          <w:lang w:val="bg-BG"/>
        </w:rPr>
      </w:pPr>
      <w:r>
        <w:rPr>
          <w:rFonts w:ascii="HebarU" w:hAnsi="HebarU"/>
          <w:bCs/>
          <w:szCs w:val="24"/>
          <w:lang w:val="en-US"/>
        </w:rPr>
        <w:t xml:space="preserve">                              </w:t>
      </w:r>
    </w:p>
    <w:sectPr w:rsidR="00833ED0" w:rsidRPr="00201B39" w:rsidSect="00B550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barU Cyr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BE2"/>
    <w:rsid w:val="001476A3"/>
    <w:rsid w:val="00201B39"/>
    <w:rsid w:val="004342BA"/>
    <w:rsid w:val="0057654B"/>
    <w:rsid w:val="005E0B96"/>
    <w:rsid w:val="00640BE2"/>
    <w:rsid w:val="007551D3"/>
    <w:rsid w:val="007C1827"/>
    <w:rsid w:val="00833ED0"/>
    <w:rsid w:val="00846008"/>
    <w:rsid w:val="008848B1"/>
    <w:rsid w:val="009B7B2E"/>
    <w:rsid w:val="00B22019"/>
    <w:rsid w:val="00B55002"/>
    <w:rsid w:val="00C96381"/>
    <w:rsid w:val="00DE1F4D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71FCD1-D74A-48B6-84D7-46DB0E91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02"/>
    <w:rPr>
      <w:rFonts w:ascii="Hebar" w:eastAsia="Times New Roman" w:hAnsi="Hebar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2043</Characters>
  <Application>Microsoft Office Word</Application>
  <DocSecurity>0</DocSecurity>
  <Lines>17</Lines>
  <Paragraphs>4</Paragraphs>
  <ScaleCrop>false</ScaleCrop>
  <Company>Municipality of Ruse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2015-05-12T08:03:00Z</cp:lastPrinted>
  <dcterms:created xsi:type="dcterms:W3CDTF">2014-06-06T14:01:00Z</dcterms:created>
  <dcterms:modified xsi:type="dcterms:W3CDTF">2016-08-19T10:26:00Z</dcterms:modified>
</cp:coreProperties>
</file>